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1D" w:rsidRPr="00FB6DA4" w:rsidRDefault="00CE7F17" w:rsidP="00C75B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6DA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Lasmigona costata</w:t>
      </w:r>
      <w:r w:rsidR="00BF5A02" w:rsidRPr="00FB6DA4">
        <w:rPr>
          <w:rFonts w:ascii="Times New Roman" w:eastAsia="Times New Roman" w:hAnsi="Times New Roman" w:cs="Times New Roman"/>
          <w:b/>
          <w:sz w:val="28"/>
          <w:szCs w:val="28"/>
        </w:rPr>
        <w:t xml:space="preserve"> (Rafinesque</w:t>
      </w:r>
      <w:r w:rsidRPr="00FB6DA4">
        <w:rPr>
          <w:rFonts w:ascii="Times New Roman" w:eastAsia="Times New Roman" w:hAnsi="Times New Roman" w:cs="Times New Roman"/>
          <w:b/>
          <w:sz w:val="28"/>
          <w:szCs w:val="28"/>
        </w:rPr>
        <w:t xml:space="preserve"> 1820)</w:t>
      </w:r>
    </w:p>
    <w:p w:rsidR="004B4336" w:rsidRPr="00FB6DA4" w:rsidRDefault="00CE7F17" w:rsidP="001D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DA4">
        <w:rPr>
          <w:rFonts w:ascii="Times New Roman" w:eastAsia="Times New Roman" w:hAnsi="Times New Roman" w:cs="Times New Roman"/>
          <w:b/>
          <w:sz w:val="28"/>
          <w:szCs w:val="28"/>
        </w:rPr>
        <w:t>Flutedshell</w:t>
      </w:r>
    </w:p>
    <w:p w:rsidR="00C75B1D" w:rsidRDefault="00062F23" w:rsidP="00842F24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6589" cy="3348753"/>
            <wp:effectExtent l="19050" t="0" r="3211" b="0"/>
            <wp:docPr id="3" name="Picture 2" descr="Lasmigona_costata_Posey_revis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migona_costata_Posey_revised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409" cy="336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B2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3311" cy="3241446"/>
            <wp:effectExtent l="19050" t="0" r="0" b="0"/>
            <wp:docPr id="1" name="Picture 0" descr="Lasmigona_costata_ASU_1982_internal_cropped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migona_costata_ASU_1982_internal_cropped_blac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986" cy="324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3AA" w:rsidRDefault="00FE43AA" w:rsidP="008D07C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ASUMZ 1982, length </w:t>
      </w:r>
      <w:r w:rsidR="00E61415">
        <w:rPr>
          <w:rFonts w:ascii="Times New Roman" w:hAnsi="Times New Roman"/>
          <w:sz w:val="24"/>
          <w:szCs w:val="24"/>
        </w:rPr>
        <w:t>77.7</w:t>
      </w:r>
      <w:r>
        <w:rPr>
          <w:rFonts w:ascii="Times New Roman" w:hAnsi="Times New Roman"/>
          <w:sz w:val="24"/>
          <w:szCs w:val="24"/>
        </w:rPr>
        <w:t xml:space="preserve"> mm. </w:t>
      </w:r>
      <w:r w:rsidR="00E61415" w:rsidRPr="00E61415">
        <w:rPr>
          <w:rFonts w:ascii="Times New Roman" w:hAnsi="Times New Roman"/>
          <w:sz w:val="24"/>
          <w:szCs w:val="24"/>
        </w:rPr>
        <w:t>South Fork Spring R</w:t>
      </w:r>
      <w:r w:rsidR="0015009D">
        <w:rPr>
          <w:rFonts w:ascii="Times New Roman" w:hAnsi="Times New Roman"/>
          <w:sz w:val="24"/>
          <w:szCs w:val="24"/>
        </w:rPr>
        <w:t>iver</w:t>
      </w:r>
      <w:r w:rsidR="00E61415" w:rsidRPr="00E61415">
        <w:rPr>
          <w:rFonts w:ascii="Times New Roman" w:hAnsi="Times New Roman"/>
          <w:sz w:val="24"/>
          <w:szCs w:val="24"/>
        </w:rPr>
        <w:t xml:space="preserve"> ca. 0.7 river km</w:t>
      </w:r>
      <w:r w:rsidR="00E61415">
        <w:rPr>
          <w:rFonts w:ascii="Times New Roman" w:hAnsi="Times New Roman"/>
          <w:sz w:val="24"/>
          <w:szCs w:val="24"/>
        </w:rPr>
        <w:t xml:space="preserve"> upstream of Co. Rd. 80 and</w:t>
      </w:r>
      <w:r w:rsidR="004113BE">
        <w:rPr>
          <w:rFonts w:ascii="Times New Roman" w:hAnsi="Times New Roman"/>
          <w:sz w:val="24"/>
          <w:szCs w:val="24"/>
        </w:rPr>
        <w:t xml:space="preserve"> ca. 1.0 rd km E of Sturkie,</w:t>
      </w:r>
      <w:r w:rsidR="00E61415">
        <w:rPr>
          <w:rFonts w:ascii="Times New Roman" w:hAnsi="Times New Roman"/>
          <w:sz w:val="24"/>
          <w:szCs w:val="24"/>
        </w:rPr>
        <w:t xml:space="preserve"> Fulton</w:t>
      </w:r>
      <w:r w:rsidRPr="00B25C47">
        <w:rPr>
          <w:rFonts w:ascii="Times New Roman" w:hAnsi="Times New Roman"/>
          <w:sz w:val="24"/>
          <w:szCs w:val="24"/>
        </w:rPr>
        <w:t xml:space="preserve"> County</w:t>
      </w:r>
      <w:r>
        <w:rPr>
          <w:rFonts w:ascii="Times New Roman" w:hAnsi="Times New Roman"/>
          <w:sz w:val="24"/>
          <w:szCs w:val="24"/>
        </w:rPr>
        <w:t>, Arkansas.)</w:t>
      </w:r>
    </w:p>
    <w:p w:rsidR="00FE43AA" w:rsidRDefault="00FE43AA" w:rsidP="00FE43AA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E43AA" w:rsidSect="00C75B1D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07CC" w:rsidRDefault="008D07CC" w:rsidP="00075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03A" w:rsidRDefault="008C003A" w:rsidP="00075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03A" w:rsidRDefault="008C003A" w:rsidP="00075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005" w:rsidRPr="005D4005" w:rsidRDefault="004226D6" w:rsidP="000750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KEY CHARACTERISTICS:</w:t>
      </w:r>
      <w:r w:rsidR="00075042">
        <w:rPr>
          <w:rFonts w:ascii="Times New Roman" w:hAnsi="Times New Roman"/>
          <w:sz w:val="24"/>
          <w:szCs w:val="24"/>
        </w:rPr>
        <w:t xml:space="preserve"> </w:t>
      </w:r>
      <w:r w:rsidR="007D07B1">
        <w:rPr>
          <w:rFonts w:ascii="Times New Roman" w:eastAsia="Times New Roman" w:hAnsi="Times New Roman" w:cs="Times New Roman"/>
          <w:sz w:val="24"/>
          <w:szCs w:val="24"/>
        </w:rPr>
        <w:t>Shell shape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3BE">
        <w:rPr>
          <w:rFonts w:ascii="Times New Roman" w:eastAsia="Times New Roman" w:hAnsi="Times New Roman" w:cs="Times New Roman"/>
          <w:sz w:val="24"/>
          <w:szCs w:val="24"/>
        </w:rPr>
        <w:t xml:space="preserve">rectangular to 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>rhomboid, elongated, sol</w:t>
      </w:r>
      <w:r w:rsidR="007D07B1">
        <w:rPr>
          <w:rFonts w:ascii="Times New Roman" w:eastAsia="Times New Roman" w:hAnsi="Times New Roman" w:cs="Times New Roman"/>
          <w:sz w:val="24"/>
          <w:szCs w:val="24"/>
        </w:rPr>
        <w:t>id, and somewhat compressed;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 xml:space="preserve"> anter</w:t>
      </w:r>
      <w:r w:rsidR="007D07B1">
        <w:rPr>
          <w:rFonts w:ascii="Times New Roman" w:eastAsia="Times New Roman" w:hAnsi="Times New Roman" w:cs="Times New Roman"/>
          <w:sz w:val="24"/>
          <w:szCs w:val="24"/>
        </w:rPr>
        <w:t>ior end rather sharply rounded,</w:t>
      </w:r>
      <w:r w:rsidR="00A41BBE">
        <w:rPr>
          <w:rFonts w:ascii="Times New Roman" w:eastAsia="Times New Roman" w:hAnsi="Times New Roman" w:cs="Times New Roman"/>
          <w:sz w:val="24"/>
          <w:szCs w:val="24"/>
        </w:rPr>
        <w:t xml:space="preserve"> posterior end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 xml:space="preserve"> obliquely truncated. The posterior ridge is usually well</w:t>
      </w:r>
      <w:r w:rsidR="00AF5EB1">
        <w:rPr>
          <w:rFonts w:ascii="Times New Roman" w:eastAsia="Times New Roman" w:hAnsi="Times New Roman" w:cs="Times New Roman"/>
          <w:sz w:val="24"/>
          <w:szCs w:val="24"/>
        </w:rPr>
        <w:t>-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>developed</w:t>
      </w:r>
      <w:r w:rsidR="00F17D18">
        <w:rPr>
          <w:rFonts w:ascii="Times New Roman" w:eastAsia="Times New Roman" w:hAnsi="Times New Roman" w:cs="Times New Roman"/>
          <w:sz w:val="24"/>
          <w:szCs w:val="24"/>
        </w:rPr>
        <w:t>;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 xml:space="preserve"> round</w:t>
      </w:r>
      <w:r w:rsidR="007D07B1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4113BE">
        <w:rPr>
          <w:rFonts w:ascii="Times New Roman" w:eastAsia="Times New Roman" w:hAnsi="Times New Roman" w:cs="Times New Roman"/>
          <w:sz w:val="24"/>
          <w:szCs w:val="24"/>
        </w:rPr>
        <w:t xml:space="preserve">plications (also referred to as </w:t>
      </w:r>
      <w:r w:rsidR="007D07B1">
        <w:rPr>
          <w:rFonts w:ascii="Times New Roman" w:eastAsia="Times New Roman" w:hAnsi="Times New Roman" w:cs="Times New Roman"/>
          <w:sz w:val="24"/>
          <w:szCs w:val="24"/>
        </w:rPr>
        <w:t>flut</w:t>
      </w:r>
      <w:r w:rsidR="00AF5EB1">
        <w:rPr>
          <w:rFonts w:ascii="Times New Roman" w:eastAsia="Times New Roman" w:hAnsi="Times New Roman" w:cs="Times New Roman"/>
          <w:sz w:val="24"/>
          <w:szCs w:val="24"/>
        </w:rPr>
        <w:t>e</w:t>
      </w:r>
      <w:r w:rsidR="007D07B1"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 w:rsidR="0071000D">
        <w:rPr>
          <w:rFonts w:ascii="Times New Roman" w:eastAsia="Times New Roman" w:hAnsi="Times New Roman" w:cs="Times New Roman"/>
          <w:sz w:val="24"/>
          <w:szCs w:val="24"/>
        </w:rPr>
        <w:t xml:space="preserve">corrugations) </w:t>
      </w:r>
      <w:r w:rsidR="004C2949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 xml:space="preserve">usually </w:t>
      </w:r>
      <w:r w:rsidR="004C2949">
        <w:rPr>
          <w:rFonts w:ascii="Times New Roman" w:eastAsia="Times New Roman" w:hAnsi="Times New Roman" w:cs="Times New Roman"/>
          <w:sz w:val="24"/>
          <w:szCs w:val="24"/>
        </w:rPr>
        <w:t xml:space="preserve">present and 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 xml:space="preserve">directed </w:t>
      </w:r>
      <w:r w:rsidR="00FE349B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 xml:space="preserve">ward </w:t>
      </w:r>
      <w:r w:rsidR="00FE349B">
        <w:rPr>
          <w:rFonts w:ascii="Times New Roman" w:eastAsia="Times New Roman" w:hAnsi="Times New Roman" w:cs="Times New Roman"/>
          <w:sz w:val="24"/>
          <w:szCs w:val="24"/>
        </w:rPr>
        <w:t xml:space="preserve">from the posterior ridge 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 xml:space="preserve">toward the </w:t>
      </w:r>
      <w:r w:rsidR="00FE349B">
        <w:rPr>
          <w:rFonts w:ascii="Times New Roman" w:eastAsia="Times New Roman" w:hAnsi="Times New Roman" w:cs="Times New Roman"/>
          <w:sz w:val="24"/>
          <w:szCs w:val="24"/>
        </w:rPr>
        <w:t xml:space="preserve">posterior and dorsal </w:t>
      </w:r>
      <w:r w:rsidR="00AF5EB1">
        <w:rPr>
          <w:rFonts w:ascii="Times New Roman" w:eastAsia="Times New Roman" w:hAnsi="Times New Roman" w:cs="Times New Roman"/>
          <w:sz w:val="24"/>
          <w:szCs w:val="24"/>
        </w:rPr>
        <w:t xml:space="preserve">shell 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>margin</w:t>
      </w:r>
      <w:r w:rsidR="00FE34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7C01">
        <w:rPr>
          <w:rFonts w:ascii="Times New Roman" w:eastAsia="Times New Roman" w:hAnsi="Times New Roman" w:cs="Times New Roman"/>
          <w:sz w:val="24"/>
          <w:szCs w:val="24"/>
        </w:rPr>
        <w:t xml:space="preserve">Some Ouachita Mountains drainage populations in Arkansas and Oklahoma have greatly reduced or entirely lack posterior </w:t>
      </w:r>
      <w:r w:rsidR="0064479B">
        <w:rPr>
          <w:rFonts w:ascii="Times New Roman" w:eastAsia="Times New Roman" w:hAnsi="Times New Roman" w:cs="Times New Roman"/>
          <w:sz w:val="24"/>
          <w:szCs w:val="24"/>
        </w:rPr>
        <w:t>ridge</w:t>
      </w:r>
      <w:r w:rsidR="00970E8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644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C01">
        <w:rPr>
          <w:rFonts w:ascii="Times New Roman" w:eastAsia="Times New Roman" w:hAnsi="Times New Roman" w:cs="Times New Roman"/>
          <w:sz w:val="24"/>
          <w:szCs w:val="24"/>
        </w:rPr>
        <w:t xml:space="preserve">slope </w:t>
      </w:r>
      <w:r w:rsidR="004113BE">
        <w:rPr>
          <w:rFonts w:ascii="Times New Roman" w:eastAsia="Times New Roman" w:hAnsi="Times New Roman" w:cs="Times New Roman"/>
          <w:sz w:val="24"/>
          <w:szCs w:val="24"/>
        </w:rPr>
        <w:t>plications</w:t>
      </w:r>
      <w:r w:rsidR="00A97C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6E86">
        <w:rPr>
          <w:rFonts w:ascii="Times New Roman" w:eastAsia="Times New Roman" w:hAnsi="Times New Roman" w:cs="Times New Roman"/>
          <w:sz w:val="24"/>
          <w:szCs w:val="24"/>
        </w:rPr>
        <w:t xml:space="preserve"> Populations </w:t>
      </w:r>
      <w:r w:rsidR="001F7BD5">
        <w:rPr>
          <w:rFonts w:ascii="Times New Roman" w:eastAsia="Times New Roman" w:hAnsi="Times New Roman" w:cs="Times New Roman"/>
          <w:sz w:val="24"/>
          <w:szCs w:val="24"/>
        </w:rPr>
        <w:t xml:space="preserve">of this morphotype </w:t>
      </w:r>
      <w:r w:rsidR="003F6E86">
        <w:rPr>
          <w:rFonts w:ascii="Times New Roman" w:eastAsia="Times New Roman" w:hAnsi="Times New Roman" w:cs="Times New Roman"/>
          <w:sz w:val="24"/>
          <w:szCs w:val="24"/>
        </w:rPr>
        <w:t>in the</w:t>
      </w:r>
      <w:r w:rsidR="00832642">
        <w:rPr>
          <w:rFonts w:ascii="Times New Roman" w:eastAsia="Times New Roman" w:hAnsi="Times New Roman" w:cs="Times New Roman"/>
          <w:sz w:val="24"/>
          <w:szCs w:val="24"/>
        </w:rPr>
        <w:t xml:space="preserve"> upper Chipp</w:t>
      </w:r>
      <w:r w:rsidR="00271D84">
        <w:rPr>
          <w:rFonts w:ascii="Times New Roman" w:eastAsia="Times New Roman" w:hAnsi="Times New Roman" w:cs="Times New Roman"/>
          <w:sz w:val="24"/>
          <w:szCs w:val="24"/>
        </w:rPr>
        <w:t>e</w:t>
      </w:r>
      <w:r w:rsidR="00832642">
        <w:rPr>
          <w:rFonts w:ascii="Times New Roman" w:eastAsia="Times New Roman" w:hAnsi="Times New Roman" w:cs="Times New Roman"/>
          <w:sz w:val="24"/>
          <w:szCs w:val="24"/>
        </w:rPr>
        <w:t xml:space="preserve">wa </w:t>
      </w:r>
      <w:r w:rsidR="003F6E86">
        <w:rPr>
          <w:rFonts w:ascii="Times New Roman" w:eastAsia="Times New Roman" w:hAnsi="Times New Roman" w:cs="Times New Roman"/>
          <w:sz w:val="24"/>
          <w:szCs w:val="24"/>
        </w:rPr>
        <w:t xml:space="preserve">River of Wisconsin also lack posterior </w:t>
      </w:r>
      <w:r w:rsidR="00271D84">
        <w:rPr>
          <w:rFonts w:ascii="Times New Roman" w:eastAsia="Times New Roman" w:hAnsi="Times New Roman" w:cs="Times New Roman"/>
          <w:sz w:val="24"/>
          <w:szCs w:val="24"/>
        </w:rPr>
        <w:t>plication</w:t>
      </w:r>
      <w:r w:rsidR="003F6E86">
        <w:rPr>
          <w:rFonts w:ascii="Times New Roman" w:eastAsia="Times New Roman" w:hAnsi="Times New Roman" w:cs="Times New Roman"/>
          <w:sz w:val="24"/>
          <w:szCs w:val="24"/>
        </w:rPr>
        <w:t>s</w:t>
      </w:r>
      <w:r w:rsidR="001F7B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6E8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F7BD5">
        <w:rPr>
          <w:rFonts w:ascii="Times New Roman" w:eastAsia="Times New Roman" w:hAnsi="Times New Roman" w:cs="Times New Roman"/>
          <w:sz w:val="24"/>
          <w:szCs w:val="24"/>
        </w:rPr>
        <w:t>Baker (1928) erected the (</w:t>
      </w:r>
      <w:r w:rsidR="00271D84">
        <w:rPr>
          <w:rFonts w:ascii="Times New Roman" w:eastAsia="Times New Roman" w:hAnsi="Times New Roman" w:cs="Times New Roman"/>
          <w:sz w:val="24"/>
          <w:szCs w:val="24"/>
        </w:rPr>
        <w:t>currently unrecognized</w:t>
      </w:r>
      <w:r w:rsidR="001F7B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1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E86">
        <w:rPr>
          <w:rFonts w:ascii="Times New Roman" w:eastAsia="Times New Roman" w:hAnsi="Times New Roman" w:cs="Times New Roman"/>
          <w:sz w:val="24"/>
          <w:szCs w:val="24"/>
        </w:rPr>
        <w:t xml:space="preserve">subspecies </w:t>
      </w:r>
      <w:r w:rsidR="00505E97">
        <w:rPr>
          <w:rFonts w:ascii="Times New Roman" w:eastAsia="Times New Roman" w:hAnsi="Times New Roman" w:cs="Times New Roman"/>
          <w:i/>
          <w:sz w:val="24"/>
          <w:szCs w:val="24"/>
        </w:rPr>
        <w:t>Lasmigona</w:t>
      </w:r>
      <w:r w:rsidR="008B7707" w:rsidRPr="008B77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05E97">
        <w:rPr>
          <w:rFonts w:ascii="Times New Roman" w:eastAsia="Times New Roman" w:hAnsi="Times New Roman" w:cs="Times New Roman"/>
          <w:i/>
          <w:sz w:val="24"/>
          <w:szCs w:val="24"/>
        </w:rPr>
        <w:t>costata</w:t>
      </w:r>
      <w:r w:rsidR="008B7707" w:rsidRPr="008B7707">
        <w:rPr>
          <w:rFonts w:ascii="Times New Roman" w:eastAsia="Times New Roman" w:hAnsi="Times New Roman" w:cs="Times New Roman"/>
          <w:i/>
          <w:sz w:val="24"/>
          <w:szCs w:val="24"/>
        </w:rPr>
        <w:t xml:space="preserve"> nuda</w:t>
      </w:r>
      <w:r w:rsidR="001F7BD5">
        <w:rPr>
          <w:rFonts w:ascii="Times New Roman" w:eastAsia="Times New Roman" w:hAnsi="Times New Roman" w:cs="Times New Roman"/>
          <w:sz w:val="24"/>
          <w:szCs w:val="24"/>
        </w:rPr>
        <w:t xml:space="preserve"> for the form</w:t>
      </w:r>
      <w:r w:rsidR="00505E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7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E80" w:rsidRPr="00CE7F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970E80">
        <w:rPr>
          <w:rFonts w:ascii="Times New Roman" w:eastAsia="Times New Roman" w:hAnsi="Times New Roman" w:cs="Times New Roman"/>
          <w:sz w:val="24"/>
          <w:szCs w:val="24"/>
        </w:rPr>
        <w:t xml:space="preserve">he shell disc </w:t>
      </w:r>
      <w:r w:rsidR="00D61DB5">
        <w:rPr>
          <w:rFonts w:ascii="Times New Roman" w:eastAsia="Times New Roman" w:hAnsi="Times New Roman" w:cs="Times New Roman"/>
          <w:sz w:val="24"/>
          <w:szCs w:val="24"/>
        </w:rPr>
        <w:t xml:space="preserve">anterior of the posterior ridge </w:t>
      </w:r>
      <w:r w:rsidR="00970E80">
        <w:rPr>
          <w:rFonts w:ascii="Times New Roman" w:eastAsia="Times New Roman" w:hAnsi="Times New Roman" w:cs="Times New Roman"/>
          <w:sz w:val="24"/>
          <w:szCs w:val="24"/>
        </w:rPr>
        <w:t>sometimes</w:t>
      </w:r>
      <w:r w:rsidR="00D61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E80">
        <w:rPr>
          <w:rFonts w:ascii="Times New Roman" w:eastAsia="Times New Roman" w:hAnsi="Times New Roman" w:cs="Times New Roman"/>
          <w:sz w:val="24"/>
          <w:szCs w:val="24"/>
        </w:rPr>
        <w:t>has plications or weak, irregular wrinkles</w:t>
      </w:r>
      <w:r w:rsidR="00D61DB5">
        <w:rPr>
          <w:rFonts w:ascii="Times New Roman" w:eastAsia="Times New Roman" w:hAnsi="Times New Roman" w:cs="Times New Roman"/>
          <w:sz w:val="24"/>
          <w:szCs w:val="24"/>
        </w:rPr>
        <w:t>. The disc</w:t>
      </w:r>
      <w:r w:rsidR="00970E80">
        <w:rPr>
          <w:rFonts w:ascii="Times New Roman" w:eastAsia="Times New Roman" w:hAnsi="Times New Roman" w:cs="Times New Roman"/>
          <w:sz w:val="24"/>
          <w:szCs w:val="24"/>
        </w:rPr>
        <w:t xml:space="preserve"> may also have</w:t>
      </w:r>
      <w:r w:rsidR="00970E80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E80">
        <w:rPr>
          <w:rFonts w:ascii="Times New Roman" w:eastAsia="Times New Roman" w:hAnsi="Times New Roman" w:cs="Times New Roman"/>
          <w:sz w:val="24"/>
          <w:szCs w:val="24"/>
        </w:rPr>
        <w:t xml:space="preserve">growth </w:t>
      </w:r>
      <w:r w:rsidR="00970E80" w:rsidRPr="00CE7F17">
        <w:rPr>
          <w:rFonts w:ascii="Times New Roman" w:eastAsia="Times New Roman" w:hAnsi="Times New Roman" w:cs="Times New Roman"/>
          <w:sz w:val="24"/>
          <w:szCs w:val="24"/>
        </w:rPr>
        <w:t>rest periods indicated by heavy, prominent concentric ridges edged with black.</w:t>
      </w:r>
      <w:r w:rsidR="00970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47B">
        <w:rPr>
          <w:rFonts w:ascii="Times New Roman" w:eastAsia="Times New Roman" w:hAnsi="Times New Roman" w:cs="Times New Roman"/>
          <w:sz w:val="24"/>
          <w:szCs w:val="24"/>
        </w:rPr>
        <w:t>Umbo</w:t>
      </w:r>
      <w:r w:rsidR="004723C6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 xml:space="preserve"> depressed and flattened; </w:t>
      </w:r>
      <w:r w:rsidR="00F94AF1">
        <w:rPr>
          <w:rFonts w:ascii="Times New Roman" w:eastAsia="Times New Roman" w:hAnsi="Times New Roman" w:cs="Times New Roman"/>
          <w:sz w:val="24"/>
          <w:szCs w:val="24"/>
        </w:rPr>
        <w:t xml:space="preserve">umbo 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 xml:space="preserve">sculpture consists of 3–4 strongly developed, heavy bars, parallel with the hinge line. The first is </w:t>
      </w:r>
      <w:r w:rsidR="00AF5EB1">
        <w:rPr>
          <w:rFonts w:ascii="Times New Roman" w:eastAsia="Times New Roman" w:hAnsi="Times New Roman" w:cs="Times New Roman"/>
          <w:sz w:val="24"/>
          <w:szCs w:val="24"/>
        </w:rPr>
        <w:t xml:space="preserve">simply 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t>curved, while the others are more or less double</w:t>
      </w:r>
      <w:r w:rsidR="00075042" w:rsidRPr="00CE7F17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looped. </w:t>
      </w:r>
      <w:r w:rsidR="00970E80">
        <w:rPr>
          <w:rFonts w:ascii="Times New Roman" w:eastAsia="Times New Roman" w:hAnsi="Times New Roman" w:cs="Times New Roman"/>
          <w:sz w:val="24"/>
          <w:szCs w:val="24"/>
        </w:rPr>
        <w:t>T</w:t>
      </w:r>
      <w:r w:rsidR="005D4005" w:rsidRPr="00CE7F17">
        <w:rPr>
          <w:rFonts w:ascii="Times New Roman" w:eastAsia="Times New Roman" w:hAnsi="Times New Roman" w:cs="Times New Roman"/>
          <w:sz w:val="24"/>
          <w:szCs w:val="24"/>
        </w:rPr>
        <w:t>he left valve has a single heavy, curved, pyramidal, elevated pseudocardinal tooth</w:t>
      </w:r>
      <w:r w:rsidR="00AF5EB1">
        <w:rPr>
          <w:rFonts w:ascii="Times New Roman" w:eastAsia="Times New Roman" w:hAnsi="Times New Roman" w:cs="Times New Roman"/>
          <w:sz w:val="24"/>
          <w:szCs w:val="24"/>
        </w:rPr>
        <w:t xml:space="preserve"> that is actually</w:t>
      </w:r>
      <w:r w:rsidR="00AF5EB1" w:rsidRPr="00AF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EB1" w:rsidRPr="00CE7F17">
        <w:rPr>
          <w:rFonts w:ascii="Times New Roman" w:eastAsia="Times New Roman" w:hAnsi="Times New Roman" w:cs="Times New Roman"/>
          <w:sz w:val="24"/>
          <w:szCs w:val="24"/>
        </w:rPr>
        <w:t>two teeth fused into one</w:t>
      </w:r>
      <w:r w:rsidR="005D4005" w:rsidRPr="00CE7F17">
        <w:rPr>
          <w:rFonts w:ascii="Times New Roman" w:eastAsia="Times New Roman" w:hAnsi="Times New Roman" w:cs="Times New Roman"/>
          <w:sz w:val="24"/>
          <w:szCs w:val="24"/>
        </w:rPr>
        <w:t>. The right valve has a heavy, low, somewhat elongated pseudocardinal tooth. Lateral teeth in both valves are re</w:t>
      </w:r>
      <w:r w:rsidR="00576AC1">
        <w:rPr>
          <w:rFonts w:ascii="Times New Roman" w:eastAsia="Times New Roman" w:hAnsi="Times New Roman" w:cs="Times New Roman"/>
          <w:sz w:val="24"/>
          <w:szCs w:val="24"/>
        </w:rPr>
        <w:t>duced to</w:t>
      </w:r>
      <w:r w:rsidR="005D4005" w:rsidRPr="00CE7F17">
        <w:rPr>
          <w:rFonts w:ascii="Times New Roman" w:eastAsia="Times New Roman" w:hAnsi="Times New Roman" w:cs="Times New Roman"/>
          <w:sz w:val="24"/>
          <w:szCs w:val="24"/>
        </w:rPr>
        <w:t xml:space="preserve"> thickenings of the hinge line</w:t>
      </w:r>
      <w:r w:rsidR="00E05509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254296">
        <w:rPr>
          <w:rFonts w:ascii="Times New Roman" w:eastAsia="Times New Roman" w:hAnsi="Times New Roman" w:cs="Times New Roman"/>
          <w:sz w:val="24"/>
          <w:szCs w:val="24"/>
        </w:rPr>
        <w:t xml:space="preserve"> may </w:t>
      </w:r>
      <w:r w:rsidR="00BB41ED">
        <w:rPr>
          <w:rFonts w:ascii="Times New Roman" w:eastAsia="Times New Roman" w:hAnsi="Times New Roman" w:cs="Times New Roman"/>
          <w:sz w:val="24"/>
          <w:szCs w:val="24"/>
        </w:rPr>
        <w:t>appear</w:t>
      </w:r>
      <w:r w:rsidR="00E05509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254296">
        <w:rPr>
          <w:rFonts w:ascii="Times New Roman" w:eastAsia="Times New Roman" w:hAnsi="Times New Roman" w:cs="Times New Roman"/>
          <w:sz w:val="24"/>
          <w:szCs w:val="24"/>
        </w:rPr>
        <w:t xml:space="preserve">irregular ridges or </w:t>
      </w:r>
      <w:r w:rsidR="00E05509">
        <w:rPr>
          <w:rFonts w:ascii="Times New Roman" w:eastAsia="Times New Roman" w:hAnsi="Times New Roman" w:cs="Times New Roman"/>
          <w:sz w:val="24"/>
          <w:szCs w:val="24"/>
        </w:rPr>
        <w:t xml:space="preserve">may be totally </w:t>
      </w:r>
      <w:r w:rsidR="00254296">
        <w:rPr>
          <w:rFonts w:ascii="Times New Roman" w:eastAsia="Times New Roman" w:hAnsi="Times New Roman" w:cs="Times New Roman"/>
          <w:sz w:val="24"/>
          <w:szCs w:val="24"/>
        </w:rPr>
        <w:t>absent</w:t>
      </w:r>
      <w:r w:rsidR="005D4005" w:rsidRPr="00CE7F17">
        <w:rPr>
          <w:rFonts w:ascii="Times New Roman" w:eastAsia="Times New Roman" w:hAnsi="Times New Roman" w:cs="Times New Roman"/>
          <w:sz w:val="24"/>
          <w:szCs w:val="24"/>
        </w:rPr>
        <w:t>. The interdentum is narrow or absent</w:t>
      </w:r>
      <w:r w:rsidR="00254296">
        <w:rPr>
          <w:rFonts w:ascii="Times New Roman" w:eastAsia="Times New Roman" w:hAnsi="Times New Roman" w:cs="Times New Roman"/>
          <w:sz w:val="24"/>
          <w:szCs w:val="24"/>
        </w:rPr>
        <w:t>. The interdental projection in the left valve is well</w:t>
      </w:r>
      <w:r w:rsidR="00AF5EB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54296">
        <w:rPr>
          <w:rFonts w:ascii="Times New Roman" w:eastAsia="Times New Roman" w:hAnsi="Times New Roman" w:cs="Times New Roman"/>
          <w:sz w:val="24"/>
          <w:szCs w:val="24"/>
        </w:rPr>
        <w:t xml:space="preserve">developed and may appear fused with </w:t>
      </w:r>
      <w:r w:rsidR="001C420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54296">
        <w:rPr>
          <w:rFonts w:ascii="Times New Roman" w:eastAsia="Times New Roman" w:hAnsi="Times New Roman" w:cs="Times New Roman"/>
          <w:sz w:val="24"/>
          <w:szCs w:val="24"/>
        </w:rPr>
        <w:t>posterior pseudocardinal tooth</w:t>
      </w:r>
      <w:r w:rsidR="00801E9C">
        <w:rPr>
          <w:rFonts w:ascii="Times New Roman" w:eastAsia="Times New Roman" w:hAnsi="Times New Roman" w:cs="Times New Roman"/>
          <w:sz w:val="24"/>
          <w:szCs w:val="24"/>
        </w:rPr>
        <w:t>, and it</w:t>
      </w:r>
      <w:r w:rsidR="00254296">
        <w:rPr>
          <w:rFonts w:ascii="Times New Roman" w:eastAsia="Times New Roman" w:hAnsi="Times New Roman" w:cs="Times New Roman"/>
          <w:sz w:val="24"/>
          <w:szCs w:val="24"/>
        </w:rPr>
        <w:t xml:space="preserve"> fits into a depression in the right valve posterior to the pseudocardinal t</w:t>
      </w:r>
      <w:r w:rsidR="00576AC1">
        <w:rPr>
          <w:rFonts w:ascii="Times New Roman" w:eastAsia="Times New Roman" w:hAnsi="Times New Roman" w:cs="Times New Roman"/>
          <w:sz w:val="24"/>
          <w:szCs w:val="24"/>
        </w:rPr>
        <w:t>oo</w:t>
      </w:r>
      <w:r w:rsidR="00254296">
        <w:rPr>
          <w:rFonts w:ascii="Times New Roman" w:eastAsia="Times New Roman" w:hAnsi="Times New Roman" w:cs="Times New Roman"/>
          <w:sz w:val="24"/>
          <w:szCs w:val="24"/>
        </w:rPr>
        <w:t xml:space="preserve">th. </w:t>
      </w:r>
      <w:r w:rsidR="00BC0691">
        <w:rPr>
          <w:rFonts w:ascii="Times New Roman" w:eastAsia="Times New Roman" w:hAnsi="Times New Roman" w:cs="Times New Roman"/>
          <w:sz w:val="24"/>
          <w:szCs w:val="24"/>
        </w:rPr>
        <w:t>The u</w:t>
      </w:r>
      <w:r w:rsidR="00254296">
        <w:rPr>
          <w:rFonts w:ascii="Times New Roman" w:eastAsia="Times New Roman" w:hAnsi="Times New Roman" w:cs="Times New Roman"/>
          <w:sz w:val="24"/>
          <w:szCs w:val="24"/>
        </w:rPr>
        <w:t>mbo</w:t>
      </w:r>
      <w:r w:rsidR="00254296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05" w:rsidRPr="00CE7F17">
        <w:rPr>
          <w:rFonts w:ascii="Times New Roman" w:eastAsia="Times New Roman" w:hAnsi="Times New Roman" w:cs="Times New Roman"/>
          <w:sz w:val="24"/>
          <w:szCs w:val="24"/>
        </w:rPr>
        <w:t xml:space="preserve">cavity is very shallow. The periostracum is yellowish with numerous green rays in young shells; mature shells are a darker yellow or brown, becoming black and </w:t>
      </w:r>
      <w:r w:rsidR="005D4005" w:rsidRPr="00CE7F17">
        <w:rPr>
          <w:rFonts w:ascii="Times New Roman" w:eastAsia="Times New Roman" w:hAnsi="Times New Roman" w:cs="Times New Roman"/>
          <w:sz w:val="24"/>
          <w:szCs w:val="24"/>
        </w:rPr>
        <w:lastRenderedPageBreak/>
        <w:t>rayless in old individuals. The nacre is white, with considerable variation in the amount of cream or salmon present; the area between the pallial line and margin iridescent</w:t>
      </w:r>
      <w:r w:rsidR="00970E80" w:rsidRPr="00970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E80" w:rsidRPr="00CE7F17">
        <w:rPr>
          <w:rFonts w:ascii="Times New Roman" w:eastAsia="Times New Roman" w:hAnsi="Times New Roman" w:cs="Times New Roman"/>
          <w:sz w:val="24"/>
          <w:szCs w:val="24"/>
        </w:rPr>
        <w:t>Mature individuals may attain a length of 190–200 mm.</w:t>
      </w:r>
      <w:r w:rsidR="005D4005" w:rsidRPr="00CE7F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0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586">
        <w:rPr>
          <w:rFonts w:ascii="Times New Roman" w:eastAsia="Times New Roman" w:hAnsi="Times New Roman" w:cs="Times New Roman"/>
          <w:sz w:val="24"/>
          <w:szCs w:val="24"/>
        </w:rPr>
        <w:t xml:space="preserve"> The animal is dark to pale orange.</w:t>
      </w:r>
    </w:p>
    <w:p w:rsidR="008775B5" w:rsidRDefault="004226D6" w:rsidP="00877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DISTRIBUTION:</w:t>
      </w:r>
      <w:r w:rsidR="00D750E5">
        <w:rPr>
          <w:rFonts w:ascii="Times New Roman" w:hAnsi="Times New Roman"/>
          <w:sz w:val="24"/>
          <w:szCs w:val="24"/>
        </w:rPr>
        <w:t xml:space="preserve"> Entire </w:t>
      </w:r>
      <w:r w:rsidR="008775B5" w:rsidRPr="00CE7F17">
        <w:rPr>
          <w:rFonts w:ascii="Times New Roman" w:eastAsia="Times New Roman" w:hAnsi="Times New Roman" w:cs="Times New Roman"/>
          <w:sz w:val="24"/>
          <w:szCs w:val="24"/>
        </w:rPr>
        <w:t xml:space="preserve">Mississippi River </w:t>
      </w:r>
      <w:r w:rsidR="00576AC1">
        <w:rPr>
          <w:rFonts w:ascii="Times New Roman" w:eastAsia="Times New Roman" w:hAnsi="Times New Roman" w:cs="Times New Roman"/>
          <w:sz w:val="24"/>
          <w:szCs w:val="24"/>
        </w:rPr>
        <w:t>basin</w:t>
      </w:r>
      <w:r w:rsidR="008775B5" w:rsidRPr="00CE7F17">
        <w:rPr>
          <w:rFonts w:ascii="Times New Roman" w:eastAsia="Times New Roman" w:hAnsi="Times New Roman" w:cs="Times New Roman"/>
          <w:sz w:val="24"/>
          <w:szCs w:val="24"/>
        </w:rPr>
        <w:t xml:space="preserve"> from western New York and Pennsy</w:t>
      </w:r>
      <w:r w:rsidR="00FD41FA">
        <w:rPr>
          <w:rFonts w:ascii="Times New Roman" w:eastAsia="Times New Roman" w:hAnsi="Times New Roman" w:cs="Times New Roman"/>
          <w:sz w:val="24"/>
          <w:szCs w:val="24"/>
        </w:rPr>
        <w:t xml:space="preserve">lvania west to western Iowa, </w:t>
      </w:r>
      <w:r w:rsidR="008775B5" w:rsidRPr="00CE7F17">
        <w:rPr>
          <w:rFonts w:ascii="Times New Roman" w:eastAsia="Times New Roman" w:hAnsi="Times New Roman" w:cs="Times New Roman"/>
          <w:sz w:val="24"/>
          <w:szCs w:val="24"/>
        </w:rPr>
        <w:t>eas</w:t>
      </w:r>
      <w:r w:rsidR="008E71DB">
        <w:rPr>
          <w:rFonts w:ascii="Times New Roman" w:eastAsia="Times New Roman" w:hAnsi="Times New Roman" w:cs="Times New Roman"/>
          <w:sz w:val="24"/>
          <w:szCs w:val="24"/>
        </w:rPr>
        <w:t xml:space="preserve">tern Kansas, </w:t>
      </w:r>
      <w:r w:rsidR="00FD41F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E71DB">
        <w:rPr>
          <w:rFonts w:ascii="Times New Roman" w:eastAsia="Times New Roman" w:hAnsi="Times New Roman" w:cs="Times New Roman"/>
          <w:sz w:val="24"/>
          <w:szCs w:val="24"/>
        </w:rPr>
        <w:t>eastern Oklahoma</w:t>
      </w:r>
      <w:r w:rsidR="008775B5" w:rsidRPr="00CE7F17">
        <w:rPr>
          <w:rFonts w:ascii="Times New Roman" w:eastAsia="Times New Roman" w:hAnsi="Times New Roman" w:cs="Times New Roman"/>
          <w:sz w:val="24"/>
          <w:szCs w:val="24"/>
        </w:rPr>
        <w:t>; Wisconsin and south</w:t>
      </w:r>
      <w:r w:rsidR="007538D2">
        <w:rPr>
          <w:rFonts w:ascii="Times New Roman" w:eastAsia="Times New Roman" w:hAnsi="Times New Roman" w:cs="Times New Roman"/>
          <w:sz w:val="24"/>
          <w:szCs w:val="24"/>
        </w:rPr>
        <w:t>ern Minnesota south to southern Arkansas</w:t>
      </w:r>
      <w:r w:rsidR="008775B5" w:rsidRPr="00CE7F17">
        <w:rPr>
          <w:rFonts w:ascii="Times New Roman" w:eastAsia="Times New Roman" w:hAnsi="Times New Roman" w:cs="Times New Roman"/>
          <w:sz w:val="24"/>
          <w:szCs w:val="24"/>
        </w:rPr>
        <w:t xml:space="preserve">, Alabama, and Mississippi; Hudson Bay </w:t>
      </w:r>
      <w:r w:rsidR="00576AC1">
        <w:rPr>
          <w:rFonts w:ascii="Times New Roman" w:eastAsia="Times New Roman" w:hAnsi="Times New Roman" w:cs="Times New Roman"/>
          <w:sz w:val="24"/>
          <w:szCs w:val="24"/>
        </w:rPr>
        <w:t>basin</w:t>
      </w:r>
      <w:r w:rsidR="008775B5" w:rsidRPr="00CE7F17">
        <w:rPr>
          <w:rFonts w:ascii="Times New Roman" w:eastAsia="Times New Roman" w:hAnsi="Times New Roman" w:cs="Times New Roman"/>
          <w:sz w:val="24"/>
          <w:szCs w:val="24"/>
        </w:rPr>
        <w:t xml:space="preserve"> in the Red and Winnipeg River </w:t>
      </w:r>
      <w:r w:rsidR="00576AC1">
        <w:rPr>
          <w:rFonts w:ascii="Times New Roman" w:eastAsia="Times New Roman" w:hAnsi="Times New Roman" w:cs="Times New Roman"/>
          <w:sz w:val="24"/>
          <w:szCs w:val="24"/>
        </w:rPr>
        <w:t>drainage</w:t>
      </w:r>
      <w:r w:rsidR="008775B5" w:rsidRPr="00CE7F17">
        <w:rPr>
          <w:rFonts w:ascii="Times New Roman" w:eastAsia="Times New Roman" w:hAnsi="Times New Roman" w:cs="Times New Roman"/>
          <w:sz w:val="24"/>
          <w:szCs w:val="24"/>
        </w:rPr>
        <w:t>s, and in the Great Lakes</w:t>
      </w:r>
      <w:r w:rsidR="00576A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75B5" w:rsidRPr="00CE7F17">
        <w:rPr>
          <w:rFonts w:ascii="Times New Roman" w:eastAsia="Times New Roman" w:hAnsi="Times New Roman" w:cs="Times New Roman"/>
          <w:sz w:val="24"/>
          <w:szCs w:val="24"/>
        </w:rPr>
        <w:t xml:space="preserve">St. Lawrence </w:t>
      </w:r>
      <w:r w:rsidR="00576AC1">
        <w:rPr>
          <w:rFonts w:ascii="Times New Roman" w:eastAsia="Times New Roman" w:hAnsi="Times New Roman" w:cs="Times New Roman"/>
          <w:sz w:val="24"/>
          <w:szCs w:val="24"/>
        </w:rPr>
        <w:t>basin</w:t>
      </w:r>
      <w:r w:rsidR="008775B5" w:rsidRPr="00CE7F17">
        <w:rPr>
          <w:rFonts w:ascii="Times New Roman" w:eastAsia="Times New Roman" w:hAnsi="Times New Roman" w:cs="Times New Roman"/>
          <w:sz w:val="24"/>
          <w:szCs w:val="24"/>
        </w:rPr>
        <w:t xml:space="preserve"> from southern Lake Huron and its tributaries to the Ottawa R</w:t>
      </w:r>
      <w:r w:rsidR="00FA5803">
        <w:rPr>
          <w:rFonts w:ascii="Times New Roman" w:eastAsia="Times New Roman" w:hAnsi="Times New Roman" w:cs="Times New Roman"/>
          <w:sz w:val="24"/>
          <w:szCs w:val="24"/>
        </w:rPr>
        <w:t>iver and Lake Champlain (Clarke</w:t>
      </w:r>
      <w:r w:rsidR="008775B5" w:rsidRPr="00CE7F17">
        <w:rPr>
          <w:rFonts w:ascii="Times New Roman" w:eastAsia="Times New Roman" w:hAnsi="Times New Roman" w:cs="Times New Roman"/>
          <w:sz w:val="24"/>
          <w:szCs w:val="24"/>
        </w:rPr>
        <w:t xml:space="preserve"> 1985</w:t>
      </w:r>
      <w:r w:rsidR="001511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5803">
        <w:rPr>
          <w:rFonts w:ascii="Times New Roman" w:eastAsia="Times New Roman" w:hAnsi="Times New Roman" w:cs="Times New Roman"/>
          <w:sz w:val="24"/>
          <w:szCs w:val="24"/>
        </w:rPr>
        <w:t xml:space="preserve">Vidrine 1993, Howells </w:t>
      </w:r>
      <w:r w:rsidR="00FA5803" w:rsidRPr="00FA5803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FA5803">
        <w:rPr>
          <w:rFonts w:ascii="Times New Roman" w:eastAsia="Times New Roman" w:hAnsi="Times New Roman" w:cs="Times New Roman"/>
          <w:sz w:val="24"/>
          <w:szCs w:val="24"/>
        </w:rPr>
        <w:t>. 1996, Parmalee and Bogan 1998,</w:t>
      </w:r>
      <w:r w:rsidR="0015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803">
        <w:rPr>
          <w:rFonts w:ascii="Times New Roman" w:eastAsia="Times New Roman" w:hAnsi="Times New Roman" w:cs="Times New Roman"/>
          <w:sz w:val="24"/>
          <w:szCs w:val="24"/>
        </w:rPr>
        <w:t>Williams</w:t>
      </w:r>
      <w:r w:rsidR="00B73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045" w:rsidRPr="00FA5803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FA5803">
        <w:rPr>
          <w:rFonts w:ascii="Times New Roman" w:eastAsia="Times New Roman" w:hAnsi="Times New Roman" w:cs="Times New Roman"/>
          <w:sz w:val="24"/>
          <w:szCs w:val="24"/>
        </w:rPr>
        <w:t>. 2008,</w:t>
      </w:r>
      <w:r w:rsidR="00B73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121">
        <w:rPr>
          <w:rFonts w:ascii="Times New Roman" w:eastAsia="Times New Roman" w:hAnsi="Times New Roman" w:cs="Times New Roman"/>
          <w:sz w:val="24"/>
          <w:szCs w:val="24"/>
        </w:rPr>
        <w:t xml:space="preserve">Watters </w:t>
      </w:r>
      <w:r w:rsidR="00151121" w:rsidRPr="00B07BCD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151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045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8775B5" w:rsidRPr="00CE7F1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D162C" w:rsidRDefault="001447E5" w:rsidP="004D162C">
      <w:pPr>
        <w:spacing w:before="100" w:beforeAutospacing="1" w:after="100" w:afterAutospacing="1" w:line="240" w:lineRule="auto"/>
        <w:jc w:val="both"/>
        <w:rPr>
          <w:rStyle w:val="Hyperlink"/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DISRIBUTION</w:t>
      </w:r>
      <w:r w:rsidR="009A3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MAP</w:t>
      </w:r>
      <w:r w:rsidR="009A39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="009A39D2" w:rsidRPr="000D0C9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Lasmigona costata</w:t>
        </w:r>
      </w:hyperlink>
    </w:p>
    <w:p w:rsidR="004D162C" w:rsidRPr="00CE7F17" w:rsidRDefault="004D162C" w:rsidP="00877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Records used for the distribution map are from: Illinois Natural History Survey (IHNS); North Carolina </w:t>
      </w:r>
      <w:r w:rsidR="003555E0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eastAsia="Times New Roman" w:hAnsi="Times New Roman" w:cs="Times New Roman"/>
          <w:sz w:val="24"/>
          <w:szCs w:val="24"/>
        </w:rPr>
        <w:t>Museum of Natural Sciences (NCSM); Ohio State University Museum of Biodiversity (OSUM); University of Florida Museum</w:t>
      </w:r>
      <w:r w:rsidR="003555E0">
        <w:rPr>
          <w:rFonts w:ascii="Times New Roman" w:eastAsia="Times New Roman" w:hAnsi="Times New Roman" w:cs="Times New Roman"/>
          <w:sz w:val="24"/>
          <w:szCs w:val="24"/>
        </w:rPr>
        <w:t xml:space="preserve"> of Natural History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(UF).</w:t>
      </w:r>
    </w:p>
    <w:p w:rsidR="004226D6" w:rsidRDefault="004226D6" w:rsidP="00075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SIMILAR SPECIES:</w:t>
      </w:r>
      <w:r w:rsidR="00466C50">
        <w:rPr>
          <w:rFonts w:ascii="Times New Roman" w:hAnsi="Times New Roman"/>
          <w:sz w:val="24"/>
          <w:szCs w:val="24"/>
        </w:rPr>
        <w:t xml:space="preserve"> </w:t>
      </w:r>
      <w:r w:rsidR="00AC2796" w:rsidRPr="00AC2796">
        <w:rPr>
          <w:rFonts w:ascii="Times New Roman" w:hAnsi="Times New Roman"/>
          <w:i/>
          <w:sz w:val="24"/>
          <w:szCs w:val="24"/>
        </w:rPr>
        <w:t>Lasmigona costata</w:t>
      </w:r>
      <w:r w:rsidR="00AC2796">
        <w:rPr>
          <w:rFonts w:ascii="Times New Roman" w:hAnsi="Times New Roman"/>
          <w:sz w:val="24"/>
          <w:szCs w:val="24"/>
        </w:rPr>
        <w:t xml:space="preserve"> superficially resembles </w:t>
      </w:r>
      <w:r w:rsidR="00AC2796" w:rsidRPr="00AC2796">
        <w:rPr>
          <w:rFonts w:ascii="Times New Roman" w:hAnsi="Times New Roman"/>
          <w:i/>
          <w:sz w:val="24"/>
          <w:szCs w:val="24"/>
        </w:rPr>
        <w:t>Ptychobranchus subtentu</w:t>
      </w:r>
      <w:r w:rsidR="00CA5A93">
        <w:rPr>
          <w:rFonts w:ascii="Times New Roman" w:hAnsi="Times New Roman"/>
          <w:i/>
          <w:sz w:val="24"/>
          <w:szCs w:val="24"/>
        </w:rPr>
        <w:t>s</w:t>
      </w:r>
      <w:r w:rsidR="00AC2796">
        <w:rPr>
          <w:rFonts w:ascii="Times New Roman" w:hAnsi="Times New Roman"/>
          <w:sz w:val="24"/>
          <w:szCs w:val="24"/>
        </w:rPr>
        <w:t xml:space="preserve"> (Fluted Kidneyshell) but </w:t>
      </w:r>
      <w:r w:rsidR="00AC2796" w:rsidRPr="00AC2796">
        <w:rPr>
          <w:rFonts w:ascii="Times New Roman" w:hAnsi="Times New Roman"/>
          <w:i/>
          <w:sz w:val="24"/>
          <w:szCs w:val="24"/>
        </w:rPr>
        <w:t>P</w:t>
      </w:r>
      <w:r w:rsidR="00AC2796">
        <w:rPr>
          <w:rFonts w:ascii="Times New Roman" w:hAnsi="Times New Roman"/>
          <w:sz w:val="24"/>
          <w:szCs w:val="24"/>
        </w:rPr>
        <w:t xml:space="preserve">. </w:t>
      </w:r>
      <w:r w:rsidR="00AC2796" w:rsidRPr="00AC2796">
        <w:rPr>
          <w:rFonts w:ascii="Times New Roman" w:hAnsi="Times New Roman"/>
          <w:i/>
          <w:sz w:val="24"/>
          <w:szCs w:val="24"/>
        </w:rPr>
        <w:t>subtentu</w:t>
      </w:r>
      <w:r w:rsidR="00CA5A93">
        <w:rPr>
          <w:rFonts w:ascii="Times New Roman" w:hAnsi="Times New Roman"/>
          <w:i/>
          <w:sz w:val="24"/>
          <w:szCs w:val="24"/>
        </w:rPr>
        <w:t>s</w:t>
      </w:r>
      <w:r w:rsidR="00AC2796">
        <w:rPr>
          <w:rFonts w:ascii="Times New Roman" w:hAnsi="Times New Roman"/>
          <w:sz w:val="24"/>
          <w:szCs w:val="24"/>
        </w:rPr>
        <w:t xml:space="preserve"> shell sculpture is restricted to the posterior ridge and slope whereas </w:t>
      </w:r>
      <w:r w:rsidR="00AC2796" w:rsidRPr="00AC2796">
        <w:rPr>
          <w:rFonts w:ascii="Times New Roman" w:hAnsi="Times New Roman"/>
          <w:i/>
          <w:sz w:val="24"/>
          <w:szCs w:val="24"/>
        </w:rPr>
        <w:t>L</w:t>
      </w:r>
      <w:r w:rsidR="00AC2796">
        <w:rPr>
          <w:rFonts w:ascii="Times New Roman" w:hAnsi="Times New Roman"/>
          <w:sz w:val="24"/>
          <w:szCs w:val="24"/>
        </w:rPr>
        <w:t xml:space="preserve">. </w:t>
      </w:r>
      <w:r w:rsidR="00AC2796" w:rsidRPr="00AC2796">
        <w:rPr>
          <w:rFonts w:ascii="Times New Roman" w:hAnsi="Times New Roman"/>
          <w:i/>
          <w:sz w:val="24"/>
          <w:szCs w:val="24"/>
        </w:rPr>
        <w:t>costata</w:t>
      </w:r>
      <w:r w:rsidR="00AC2796">
        <w:rPr>
          <w:rFonts w:ascii="Times New Roman" w:hAnsi="Times New Roman"/>
          <w:sz w:val="24"/>
          <w:szCs w:val="24"/>
        </w:rPr>
        <w:t xml:space="preserve"> typically has sculpture over th</w:t>
      </w:r>
      <w:r w:rsidR="008E3DF0">
        <w:rPr>
          <w:rFonts w:ascii="Times New Roman" w:hAnsi="Times New Roman"/>
          <w:sz w:val="24"/>
          <w:szCs w:val="24"/>
        </w:rPr>
        <w:t xml:space="preserve">e posterior 25-50% of the shell </w:t>
      </w:r>
      <w:r w:rsidR="00AC2796">
        <w:rPr>
          <w:rFonts w:ascii="Times New Roman" w:hAnsi="Times New Roman"/>
          <w:sz w:val="24"/>
          <w:szCs w:val="24"/>
        </w:rPr>
        <w:t xml:space="preserve">(Williams </w:t>
      </w:r>
      <w:r w:rsidR="00181FFC" w:rsidRPr="00181FFC">
        <w:rPr>
          <w:rFonts w:ascii="Times New Roman" w:hAnsi="Times New Roman"/>
          <w:i/>
          <w:sz w:val="24"/>
          <w:szCs w:val="24"/>
        </w:rPr>
        <w:t>et al</w:t>
      </w:r>
      <w:r w:rsidR="00AC2796">
        <w:rPr>
          <w:rFonts w:ascii="Times New Roman" w:hAnsi="Times New Roman"/>
          <w:sz w:val="24"/>
          <w:szCs w:val="24"/>
        </w:rPr>
        <w:t>. 2008).</w:t>
      </w:r>
      <w:r w:rsidR="008E3DF0">
        <w:rPr>
          <w:rFonts w:ascii="Times New Roman" w:hAnsi="Times New Roman"/>
          <w:sz w:val="24"/>
          <w:szCs w:val="24"/>
        </w:rPr>
        <w:t xml:space="preserve">  </w:t>
      </w:r>
      <w:r w:rsidR="008E3DF0" w:rsidRPr="008E3DF0">
        <w:rPr>
          <w:rFonts w:ascii="Times New Roman" w:hAnsi="Times New Roman"/>
          <w:i/>
          <w:sz w:val="24"/>
          <w:szCs w:val="24"/>
        </w:rPr>
        <w:t>Lasmigona costata</w:t>
      </w:r>
      <w:r w:rsidR="008E3DF0">
        <w:rPr>
          <w:rFonts w:ascii="Times New Roman" w:hAnsi="Times New Roman"/>
          <w:sz w:val="24"/>
          <w:szCs w:val="24"/>
        </w:rPr>
        <w:t xml:space="preserve"> has rudimentary lateral teeth, but those of </w:t>
      </w:r>
      <w:r w:rsidR="008E3DF0" w:rsidRPr="008E3DF0">
        <w:rPr>
          <w:rFonts w:ascii="Times New Roman" w:hAnsi="Times New Roman"/>
          <w:i/>
          <w:sz w:val="24"/>
          <w:szCs w:val="24"/>
        </w:rPr>
        <w:t>P</w:t>
      </w:r>
      <w:r w:rsidR="008E3DF0">
        <w:rPr>
          <w:rFonts w:ascii="Times New Roman" w:hAnsi="Times New Roman"/>
          <w:sz w:val="24"/>
          <w:szCs w:val="24"/>
        </w:rPr>
        <w:t xml:space="preserve">. </w:t>
      </w:r>
      <w:r w:rsidR="008E3DF0" w:rsidRPr="008E3DF0">
        <w:rPr>
          <w:rFonts w:ascii="Times New Roman" w:hAnsi="Times New Roman"/>
          <w:i/>
          <w:sz w:val="24"/>
          <w:szCs w:val="24"/>
        </w:rPr>
        <w:t>subtentu</w:t>
      </w:r>
      <w:r w:rsidR="00A861E2">
        <w:rPr>
          <w:rFonts w:ascii="Times New Roman" w:hAnsi="Times New Roman"/>
          <w:i/>
          <w:sz w:val="24"/>
          <w:szCs w:val="24"/>
        </w:rPr>
        <w:t>s</w:t>
      </w:r>
      <w:r w:rsidR="008E3DF0">
        <w:rPr>
          <w:rFonts w:ascii="Times New Roman" w:hAnsi="Times New Roman"/>
          <w:sz w:val="24"/>
          <w:szCs w:val="24"/>
        </w:rPr>
        <w:t xml:space="preserve"> are well</w:t>
      </w:r>
      <w:r w:rsidR="00A3165D">
        <w:rPr>
          <w:rFonts w:ascii="Times New Roman" w:hAnsi="Times New Roman"/>
          <w:sz w:val="24"/>
          <w:szCs w:val="24"/>
        </w:rPr>
        <w:t>-</w:t>
      </w:r>
      <w:r w:rsidR="008E3DF0">
        <w:rPr>
          <w:rFonts w:ascii="Times New Roman" w:hAnsi="Times New Roman"/>
          <w:sz w:val="24"/>
          <w:szCs w:val="24"/>
        </w:rPr>
        <w:t xml:space="preserve">developed. </w:t>
      </w:r>
      <w:r w:rsidR="00D64CD9" w:rsidRPr="00A97C01">
        <w:rPr>
          <w:rFonts w:ascii="Times New Roman" w:hAnsi="Times New Roman"/>
          <w:i/>
          <w:sz w:val="24"/>
          <w:szCs w:val="24"/>
        </w:rPr>
        <w:t>Lasmigona complanata</w:t>
      </w:r>
      <w:r w:rsidR="00D64CD9">
        <w:rPr>
          <w:rFonts w:ascii="Times New Roman" w:hAnsi="Times New Roman"/>
          <w:sz w:val="24"/>
          <w:szCs w:val="24"/>
        </w:rPr>
        <w:t xml:space="preserve"> (White Heelsplitter) also </w:t>
      </w:r>
      <w:r w:rsidR="00A861E2">
        <w:rPr>
          <w:rFonts w:ascii="Times New Roman" w:hAnsi="Times New Roman"/>
          <w:sz w:val="24"/>
          <w:szCs w:val="24"/>
        </w:rPr>
        <w:t>has plications</w:t>
      </w:r>
      <w:r w:rsidR="00D64CD9">
        <w:rPr>
          <w:rFonts w:ascii="Times New Roman" w:hAnsi="Times New Roman"/>
          <w:sz w:val="24"/>
          <w:szCs w:val="24"/>
        </w:rPr>
        <w:t xml:space="preserve"> on the posterior slope</w:t>
      </w:r>
      <w:r w:rsidR="00186A82">
        <w:rPr>
          <w:rFonts w:ascii="Times New Roman" w:hAnsi="Times New Roman"/>
          <w:sz w:val="24"/>
          <w:szCs w:val="24"/>
        </w:rPr>
        <w:t xml:space="preserve"> and lacks lateral dentition</w:t>
      </w:r>
      <w:r w:rsidR="00D64CD9">
        <w:rPr>
          <w:rFonts w:ascii="Times New Roman" w:hAnsi="Times New Roman"/>
          <w:sz w:val="24"/>
          <w:szCs w:val="24"/>
        </w:rPr>
        <w:t xml:space="preserve">, but it is much </w:t>
      </w:r>
      <w:r w:rsidR="00040B71">
        <w:rPr>
          <w:rFonts w:ascii="Times New Roman" w:hAnsi="Times New Roman"/>
          <w:sz w:val="24"/>
          <w:szCs w:val="24"/>
        </w:rPr>
        <w:t>rounder</w:t>
      </w:r>
      <w:r w:rsidR="00A861E2">
        <w:rPr>
          <w:rFonts w:ascii="Times New Roman" w:hAnsi="Times New Roman"/>
          <w:sz w:val="24"/>
          <w:szCs w:val="24"/>
        </w:rPr>
        <w:t xml:space="preserve"> in outline</w:t>
      </w:r>
      <w:r w:rsidR="00D64CD9">
        <w:rPr>
          <w:rFonts w:ascii="Times New Roman" w:hAnsi="Times New Roman"/>
          <w:sz w:val="24"/>
          <w:szCs w:val="24"/>
        </w:rPr>
        <w:t xml:space="preserve">, usually </w:t>
      </w:r>
      <w:r w:rsidR="00D64CD9">
        <w:rPr>
          <w:rFonts w:ascii="Times New Roman" w:hAnsi="Times New Roman"/>
          <w:sz w:val="24"/>
          <w:szCs w:val="24"/>
        </w:rPr>
        <w:lastRenderedPageBreak/>
        <w:t xml:space="preserve">with a distinct posterior wing (Watters, </w:t>
      </w:r>
      <w:r w:rsidR="00D64CD9" w:rsidRPr="00B07BCD">
        <w:rPr>
          <w:rFonts w:ascii="Times New Roman" w:hAnsi="Times New Roman"/>
          <w:i/>
          <w:sz w:val="24"/>
          <w:szCs w:val="24"/>
        </w:rPr>
        <w:t>et al.</w:t>
      </w:r>
      <w:r w:rsidR="00D64CD9">
        <w:rPr>
          <w:rFonts w:ascii="Times New Roman" w:hAnsi="Times New Roman"/>
          <w:sz w:val="24"/>
          <w:szCs w:val="24"/>
        </w:rPr>
        <w:t xml:space="preserve"> 2009). </w:t>
      </w:r>
      <w:r w:rsidR="00BB5EE4" w:rsidRPr="00BB5EE4">
        <w:rPr>
          <w:rFonts w:ascii="Times New Roman" w:hAnsi="Times New Roman"/>
          <w:i/>
          <w:sz w:val="24"/>
          <w:szCs w:val="24"/>
        </w:rPr>
        <w:t>Lasmigona compressa</w:t>
      </w:r>
      <w:r w:rsidR="00BB5EE4">
        <w:rPr>
          <w:rFonts w:ascii="Times New Roman" w:hAnsi="Times New Roman"/>
          <w:sz w:val="24"/>
          <w:szCs w:val="24"/>
        </w:rPr>
        <w:t xml:space="preserve"> (Creek Heelsplitter) lacks corrugations, has a tongue-like structure on the left valve hinge interdentum, and has lateral teeth </w:t>
      </w:r>
      <w:r w:rsidR="00D720B7">
        <w:rPr>
          <w:rFonts w:ascii="Times New Roman" w:hAnsi="Times New Roman"/>
          <w:sz w:val="24"/>
          <w:szCs w:val="24"/>
        </w:rPr>
        <w:t>(</w:t>
      </w:r>
      <w:r w:rsidR="00BB5EE4">
        <w:rPr>
          <w:rFonts w:ascii="Times New Roman" w:hAnsi="Times New Roman"/>
          <w:sz w:val="24"/>
          <w:szCs w:val="24"/>
        </w:rPr>
        <w:t xml:space="preserve">Watters </w:t>
      </w:r>
      <w:r w:rsidR="00BB5EE4" w:rsidRPr="00B07BCD">
        <w:rPr>
          <w:rFonts w:ascii="Times New Roman" w:hAnsi="Times New Roman"/>
          <w:i/>
          <w:sz w:val="24"/>
          <w:szCs w:val="24"/>
        </w:rPr>
        <w:t>et al.</w:t>
      </w:r>
      <w:r w:rsidR="00BB5EE4">
        <w:rPr>
          <w:rFonts w:ascii="Times New Roman" w:hAnsi="Times New Roman"/>
          <w:sz w:val="24"/>
          <w:szCs w:val="24"/>
        </w:rPr>
        <w:t xml:space="preserve"> 2009). </w:t>
      </w:r>
      <w:r w:rsidR="0064479B" w:rsidRPr="0064479B">
        <w:rPr>
          <w:rFonts w:ascii="Times New Roman" w:hAnsi="Times New Roman"/>
          <w:i/>
          <w:sz w:val="24"/>
          <w:szCs w:val="24"/>
        </w:rPr>
        <w:t>Lasmigona costata</w:t>
      </w:r>
      <w:r w:rsidR="0064479B">
        <w:rPr>
          <w:rFonts w:ascii="Times New Roman" w:hAnsi="Times New Roman"/>
          <w:sz w:val="24"/>
          <w:szCs w:val="24"/>
        </w:rPr>
        <w:t xml:space="preserve"> populations with reduced shell sculpturing </w:t>
      </w:r>
      <w:r w:rsidR="00DE6EFF">
        <w:rPr>
          <w:rFonts w:ascii="Times New Roman" w:hAnsi="Times New Roman"/>
          <w:sz w:val="24"/>
          <w:szCs w:val="24"/>
        </w:rPr>
        <w:t xml:space="preserve">may </w:t>
      </w:r>
      <w:r w:rsidR="0064479B">
        <w:rPr>
          <w:rFonts w:ascii="Times New Roman" w:hAnsi="Times New Roman"/>
          <w:sz w:val="24"/>
          <w:szCs w:val="24"/>
        </w:rPr>
        <w:t xml:space="preserve">resemble </w:t>
      </w:r>
      <w:r w:rsidR="0071000D" w:rsidRPr="0064479B">
        <w:rPr>
          <w:rFonts w:ascii="Times New Roman" w:hAnsi="Times New Roman"/>
          <w:i/>
          <w:sz w:val="24"/>
          <w:szCs w:val="24"/>
        </w:rPr>
        <w:t>Alasmidonta marginata</w:t>
      </w:r>
      <w:r w:rsidR="0071000D">
        <w:rPr>
          <w:rFonts w:ascii="Times New Roman" w:hAnsi="Times New Roman"/>
          <w:sz w:val="24"/>
          <w:szCs w:val="24"/>
        </w:rPr>
        <w:t xml:space="preserve"> </w:t>
      </w:r>
      <w:r w:rsidR="0064479B">
        <w:rPr>
          <w:rFonts w:ascii="Times New Roman" w:hAnsi="Times New Roman"/>
          <w:sz w:val="24"/>
          <w:szCs w:val="24"/>
        </w:rPr>
        <w:t xml:space="preserve">(Elktoe), </w:t>
      </w:r>
      <w:r w:rsidR="00643C62" w:rsidRPr="0064479B">
        <w:rPr>
          <w:rFonts w:ascii="Times New Roman" w:hAnsi="Times New Roman"/>
          <w:i/>
          <w:sz w:val="24"/>
          <w:szCs w:val="24"/>
        </w:rPr>
        <w:t>Strophitus undulatus</w:t>
      </w:r>
      <w:r w:rsidR="00643C62">
        <w:rPr>
          <w:rFonts w:ascii="Times New Roman" w:hAnsi="Times New Roman"/>
          <w:sz w:val="24"/>
          <w:szCs w:val="24"/>
        </w:rPr>
        <w:t xml:space="preserve"> (Creeper), and </w:t>
      </w:r>
      <w:r w:rsidR="00643C62" w:rsidRPr="0064479B">
        <w:rPr>
          <w:rFonts w:ascii="Times New Roman" w:hAnsi="Times New Roman"/>
          <w:i/>
          <w:sz w:val="24"/>
          <w:szCs w:val="24"/>
        </w:rPr>
        <w:t>Uniomerus tetralasmus</w:t>
      </w:r>
      <w:r w:rsidR="00643C62">
        <w:rPr>
          <w:rFonts w:ascii="Times New Roman" w:hAnsi="Times New Roman"/>
          <w:sz w:val="24"/>
          <w:szCs w:val="24"/>
        </w:rPr>
        <w:t xml:space="preserve"> (Pondhorn). </w:t>
      </w:r>
      <w:r w:rsidR="00643C62" w:rsidRPr="00643C62">
        <w:rPr>
          <w:rFonts w:ascii="Times New Roman" w:hAnsi="Times New Roman"/>
          <w:i/>
          <w:sz w:val="24"/>
          <w:szCs w:val="24"/>
        </w:rPr>
        <w:t>Alasmidonta marginata</w:t>
      </w:r>
      <w:r w:rsidR="00643C62">
        <w:rPr>
          <w:rFonts w:ascii="Times New Roman" w:hAnsi="Times New Roman"/>
          <w:sz w:val="24"/>
          <w:szCs w:val="24"/>
        </w:rPr>
        <w:t xml:space="preserve"> </w:t>
      </w:r>
      <w:r w:rsidR="00186A82">
        <w:rPr>
          <w:rFonts w:ascii="Times New Roman" w:hAnsi="Times New Roman"/>
          <w:sz w:val="24"/>
          <w:szCs w:val="24"/>
        </w:rPr>
        <w:t xml:space="preserve">is relatively more inflated and has a more sharply angled posterior ridge with much finer </w:t>
      </w:r>
      <w:r w:rsidR="00DE6EFF">
        <w:rPr>
          <w:rFonts w:ascii="Times New Roman" w:hAnsi="Times New Roman"/>
          <w:sz w:val="24"/>
          <w:szCs w:val="24"/>
        </w:rPr>
        <w:t>plications (sculpturing)</w:t>
      </w:r>
      <w:r w:rsidR="00BB5EE4">
        <w:rPr>
          <w:rFonts w:ascii="Times New Roman" w:hAnsi="Times New Roman"/>
          <w:sz w:val="24"/>
          <w:szCs w:val="24"/>
        </w:rPr>
        <w:t xml:space="preserve"> than </w:t>
      </w:r>
      <w:r w:rsidR="00BB5EE4" w:rsidRPr="00BB5EE4">
        <w:rPr>
          <w:rFonts w:ascii="Times New Roman" w:hAnsi="Times New Roman"/>
          <w:i/>
          <w:sz w:val="24"/>
          <w:szCs w:val="24"/>
        </w:rPr>
        <w:t>L</w:t>
      </w:r>
      <w:r w:rsidR="00BB5EE4">
        <w:rPr>
          <w:rFonts w:ascii="Times New Roman" w:hAnsi="Times New Roman"/>
          <w:sz w:val="24"/>
          <w:szCs w:val="24"/>
        </w:rPr>
        <w:t xml:space="preserve">. </w:t>
      </w:r>
      <w:r w:rsidR="00BB5EE4" w:rsidRPr="00BB5EE4">
        <w:rPr>
          <w:rFonts w:ascii="Times New Roman" w:hAnsi="Times New Roman"/>
          <w:i/>
          <w:sz w:val="24"/>
          <w:szCs w:val="24"/>
        </w:rPr>
        <w:t>costata</w:t>
      </w:r>
      <w:r w:rsidR="00186A82">
        <w:rPr>
          <w:rFonts w:ascii="Times New Roman" w:hAnsi="Times New Roman"/>
          <w:sz w:val="24"/>
          <w:szCs w:val="24"/>
        </w:rPr>
        <w:t xml:space="preserve">. </w:t>
      </w:r>
      <w:r w:rsidR="005F72EC" w:rsidRPr="005F72EC">
        <w:rPr>
          <w:rFonts w:ascii="Times New Roman" w:hAnsi="Times New Roman"/>
          <w:i/>
          <w:sz w:val="24"/>
          <w:szCs w:val="24"/>
        </w:rPr>
        <w:t>Strophitus undulatus</w:t>
      </w:r>
      <w:r w:rsidR="005F72EC">
        <w:rPr>
          <w:rFonts w:ascii="Times New Roman" w:hAnsi="Times New Roman"/>
          <w:sz w:val="24"/>
          <w:szCs w:val="24"/>
        </w:rPr>
        <w:t xml:space="preserve"> is relatively more inflated, has a centrally positioned and broader umbo, a bluntly pointed posterior end, and the lateral and pseudocardinal teeth are reduced with a slightly sinuous hinge line. </w:t>
      </w:r>
      <w:r w:rsidR="00083924" w:rsidRPr="00083924">
        <w:rPr>
          <w:rFonts w:ascii="Times New Roman" w:hAnsi="Times New Roman"/>
          <w:i/>
          <w:sz w:val="24"/>
          <w:szCs w:val="24"/>
        </w:rPr>
        <w:t>Uniomerus tetralasmas</w:t>
      </w:r>
      <w:r w:rsidR="00083924">
        <w:rPr>
          <w:rFonts w:ascii="Times New Roman" w:hAnsi="Times New Roman"/>
          <w:sz w:val="24"/>
          <w:szCs w:val="24"/>
        </w:rPr>
        <w:t xml:space="preserve"> has</w:t>
      </w:r>
      <w:r w:rsidR="00083924" w:rsidRPr="00083924">
        <w:rPr>
          <w:rFonts w:ascii="Times New Roman" w:hAnsi="Times New Roman"/>
          <w:sz w:val="24"/>
          <w:szCs w:val="24"/>
        </w:rPr>
        <w:t xml:space="preserve"> </w:t>
      </w:r>
      <w:r w:rsidR="00083924">
        <w:rPr>
          <w:rFonts w:ascii="Times New Roman" w:hAnsi="Times New Roman"/>
          <w:sz w:val="24"/>
          <w:szCs w:val="24"/>
        </w:rPr>
        <w:t>a bluntly pointed posterior end and thin but well-developed lateral and pseudocardinal teeth.</w:t>
      </w:r>
    </w:p>
    <w:p w:rsidR="00783004" w:rsidRDefault="00783004" w:rsidP="00075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004" w:rsidRDefault="00783004" w:rsidP="00075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HABITAT:</w:t>
      </w:r>
      <w:r w:rsidR="00873ECC">
        <w:rPr>
          <w:rFonts w:ascii="Times New Roman" w:hAnsi="Times New Roman"/>
          <w:sz w:val="24"/>
          <w:szCs w:val="24"/>
        </w:rPr>
        <w:t xml:space="preserve"> </w:t>
      </w:r>
      <w:r w:rsidR="0015009D">
        <w:rPr>
          <w:rFonts w:ascii="Times New Roman" w:hAnsi="Times New Roman"/>
          <w:sz w:val="24"/>
          <w:szCs w:val="24"/>
        </w:rPr>
        <w:t>M</w:t>
      </w:r>
      <w:r w:rsidR="00873ECC" w:rsidRPr="00CE7F17">
        <w:rPr>
          <w:rFonts w:ascii="Times New Roman" w:eastAsia="Times New Roman" w:hAnsi="Times New Roman" w:cs="Times New Roman"/>
          <w:sz w:val="24"/>
          <w:szCs w:val="24"/>
        </w:rPr>
        <w:t>edium</w:t>
      </w:r>
      <w:r w:rsidR="00873ECC" w:rsidRPr="00CE7F17">
        <w:rPr>
          <w:rFonts w:ascii="Times New Roman" w:eastAsia="Times New Roman" w:hAnsi="Times New Roman" w:cs="Times New Roman"/>
          <w:sz w:val="24"/>
          <w:szCs w:val="24"/>
        </w:rPr>
        <w:noBreakHyphen/>
        <w:t>sized rivers</w:t>
      </w:r>
      <w:r w:rsidR="0095275B">
        <w:rPr>
          <w:rFonts w:ascii="Times New Roman" w:eastAsia="Times New Roman" w:hAnsi="Times New Roman" w:cs="Times New Roman"/>
          <w:sz w:val="24"/>
          <w:szCs w:val="24"/>
        </w:rPr>
        <w:t xml:space="preserve"> to large creeks with</w:t>
      </w:r>
      <w:r w:rsidR="00873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ECC" w:rsidRPr="00CE7F17">
        <w:rPr>
          <w:rFonts w:ascii="Times New Roman" w:eastAsia="Times New Roman" w:hAnsi="Times New Roman" w:cs="Times New Roman"/>
          <w:sz w:val="24"/>
          <w:szCs w:val="24"/>
        </w:rPr>
        <w:t>moderately st</w:t>
      </w:r>
      <w:r w:rsidR="00873ECC">
        <w:rPr>
          <w:rFonts w:ascii="Times New Roman" w:eastAsia="Times New Roman" w:hAnsi="Times New Roman" w:cs="Times New Roman"/>
          <w:sz w:val="24"/>
          <w:szCs w:val="24"/>
        </w:rPr>
        <w:t xml:space="preserve">rong current and substrate composed of </w:t>
      </w:r>
      <w:r w:rsidR="003D225A">
        <w:rPr>
          <w:rFonts w:ascii="Times New Roman" w:eastAsia="Times New Roman" w:hAnsi="Times New Roman" w:cs="Times New Roman"/>
          <w:sz w:val="24"/>
          <w:szCs w:val="24"/>
        </w:rPr>
        <w:t>coarse sand and gravel</w:t>
      </w:r>
      <w:r w:rsidR="00873ECC" w:rsidRPr="00CE7F17">
        <w:rPr>
          <w:rFonts w:ascii="Times New Roman" w:eastAsia="Times New Roman" w:hAnsi="Times New Roman" w:cs="Times New Roman"/>
          <w:sz w:val="24"/>
          <w:szCs w:val="24"/>
        </w:rPr>
        <w:t xml:space="preserve"> provide the most s</w:t>
      </w:r>
      <w:r w:rsidR="00873ECC">
        <w:rPr>
          <w:rFonts w:ascii="Times New Roman" w:eastAsia="Times New Roman" w:hAnsi="Times New Roman" w:cs="Times New Roman"/>
          <w:sz w:val="24"/>
          <w:szCs w:val="24"/>
        </w:rPr>
        <w:t>uitable habitat</w:t>
      </w:r>
      <w:r w:rsidR="00873ECC" w:rsidRPr="00CE7F17">
        <w:rPr>
          <w:rFonts w:ascii="Times New Roman" w:eastAsia="Times New Roman" w:hAnsi="Times New Roman" w:cs="Times New Roman"/>
          <w:sz w:val="24"/>
          <w:szCs w:val="24"/>
        </w:rPr>
        <w:t xml:space="preserve">. In such rivers it is found typically at depths of </w:t>
      </w:r>
      <w:r w:rsidR="00DE6EFF">
        <w:rPr>
          <w:rFonts w:ascii="Times New Roman" w:eastAsia="Times New Roman" w:hAnsi="Times New Roman" w:cs="Times New Roman"/>
          <w:sz w:val="24"/>
          <w:szCs w:val="24"/>
        </w:rPr>
        <w:t>one meter</w:t>
      </w:r>
      <w:r w:rsidR="00873ECC" w:rsidRPr="00CE7F17">
        <w:rPr>
          <w:rFonts w:ascii="Times New Roman" w:eastAsia="Times New Roman" w:hAnsi="Times New Roman" w:cs="Times New Roman"/>
          <w:sz w:val="24"/>
          <w:szCs w:val="24"/>
        </w:rPr>
        <w:t xml:space="preserve"> or less. </w:t>
      </w:r>
      <w:r w:rsidR="0015009D" w:rsidRPr="005535CD">
        <w:rPr>
          <w:rFonts w:ascii="Times New Roman" w:hAnsi="Times New Roman"/>
          <w:i/>
          <w:sz w:val="24"/>
          <w:szCs w:val="24"/>
        </w:rPr>
        <w:t>Lasmigona costata</w:t>
      </w:r>
      <w:r w:rsidR="0015009D">
        <w:rPr>
          <w:rFonts w:ascii="Times New Roman" w:hAnsi="Times New Roman"/>
          <w:sz w:val="24"/>
          <w:szCs w:val="24"/>
        </w:rPr>
        <w:t xml:space="preserve"> occurs </w:t>
      </w:r>
      <w:r w:rsidR="0015009D">
        <w:rPr>
          <w:rFonts w:ascii="Times New Roman" w:eastAsia="Times New Roman" w:hAnsi="Times New Roman" w:cs="Times New Roman"/>
          <w:sz w:val="24"/>
          <w:szCs w:val="24"/>
        </w:rPr>
        <w:t>less commonly in large lakes and rivers (i.e., Lake Erie, Mississippi River).</w:t>
      </w:r>
      <w:r w:rsidR="0015009D">
        <w:rPr>
          <w:rFonts w:ascii="Times New Roman" w:hAnsi="Times New Roman"/>
          <w:sz w:val="24"/>
          <w:szCs w:val="24"/>
        </w:rPr>
        <w:t xml:space="preserve"> </w:t>
      </w:r>
    </w:p>
    <w:p w:rsidR="00EB37B1" w:rsidRPr="00CE7F17" w:rsidRDefault="00783004" w:rsidP="00EB3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BIOLOGY:</w:t>
      </w:r>
      <w:r w:rsidR="00873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9D7">
        <w:rPr>
          <w:rFonts w:ascii="Times New Roman" w:eastAsia="Times New Roman" w:hAnsi="Times New Roman" w:cs="Times New Roman"/>
          <w:sz w:val="24"/>
          <w:szCs w:val="24"/>
        </w:rPr>
        <w:t>Long term brooder (b</w:t>
      </w:r>
      <w:r w:rsidR="00EB37B1" w:rsidRPr="00CE7F17">
        <w:rPr>
          <w:rFonts w:ascii="Times New Roman" w:eastAsia="Times New Roman" w:hAnsi="Times New Roman" w:cs="Times New Roman"/>
          <w:sz w:val="24"/>
          <w:szCs w:val="24"/>
        </w:rPr>
        <w:t>radytictic</w:t>
      </w:r>
      <w:r w:rsidR="001D79D7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37B1" w:rsidRPr="00CE7F17">
        <w:rPr>
          <w:rFonts w:ascii="Times New Roman" w:eastAsia="Times New Roman" w:hAnsi="Times New Roman" w:cs="Times New Roman"/>
          <w:sz w:val="24"/>
          <w:szCs w:val="24"/>
        </w:rPr>
        <w:t>, the reproductive per</w:t>
      </w:r>
      <w:r w:rsidR="000D7EAE">
        <w:rPr>
          <w:rFonts w:ascii="Times New Roman" w:eastAsia="Times New Roman" w:hAnsi="Times New Roman" w:cs="Times New Roman"/>
          <w:sz w:val="24"/>
          <w:szCs w:val="24"/>
        </w:rPr>
        <w:t>iod beginning in August with</w:t>
      </w:r>
      <w:r w:rsidR="00EB37B1" w:rsidRPr="00CE7F17">
        <w:rPr>
          <w:rFonts w:ascii="Times New Roman" w:eastAsia="Times New Roman" w:hAnsi="Times New Roman" w:cs="Times New Roman"/>
          <w:sz w:val="24"/>
          <w:szCs w:val="24"/>
        </w:rPr>
        <w:t xml:space="preserve"> glochidia carri</w:t>
      </w:r>
      <w:r w:rsidR="00F064B8">
        <w:rPr>
          <w:rFonts w:ascii="Times New Roman" w:eastAsia="Times New Roman" w:hAnsi="Times New Roman" w:cs="Times New Roman"/>
          <w:sz w:val="24"/>
          <w:szCs w:val="24"/>
        </w:rPr>
        <w:t>ed until May (Baker 1928</w:t>
      </w:r>
      <w:r w:rsidR="00A41BB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2E3D0B">
        <w:rPr>
          <w:rFonts w:ascii="Times New Roman" w:eastAsia="Times New Roman" w:hAnsi="Times New Roman" w:cs="Times New Roman"/>
          <w:sz w:val="24"/>
          <w:szCs w:val="24"/>
        </w:rPr>
        <w:t>Two types of glochidia reported</w:t>
      </w:r>
      <w:r w:rsidR="003E4CAD">
        <w:rPr>
          <w:rFonts w:ascii="Times New Roman" w:eastAsia="Times New Roman" w:hAnsi="Times New Roman" w:cs="Times New Roman"/>
          <w:sz w:val="24"/>
          <w:szCs w:val="24"/>
        </w:rPr>
        <w:t>:</w:t>
      </w:r>
      <w:r w:rsidR="002E3D0B">
        <w:rPr>
          <w:rFonts w:ascii="Times New Roman" w:eastAsia="Times New Roman" w:hAnsi="Times New Roman" w:cs="Times New Roman"/>
          <w:sz w:val="24"/>
          <w:szCs w:val="24"/>
        </w:rPr>
        <w:t xml:space="preserve"> first triangular and strongly hooked</w:t>
      </w:r>
      <w:r w:rsidR="00A3165D">
        <w:rPr>
          <w:rFonts w:ascii="Times New Roman" w:eastAsia="Times New Roman" w:hAnsi="Times New Roman" w:cs="Times New Roman"/>
          <w:sz w:val="24"/>
          <w:szCs w:val="24"/>
        </w:rPr>
        <w:t>;</w:t>
      </w:r>
      <w:r w:rsidR="002E3D0B">
        <w:rPr>
          <w:rFonts w:ascii="Times New Roman" w:eastAsia="Times New Roman" w:hAnsi="Times New Roman" w:cs="Times New Roman"/>
          <w:sz w:val="24"/>
          <w:szCs w:val="24"/>
        </w:rPr>
        <w:t xml:space="preserve"> second round, weakly hooked or unhooked with shell grown in marsupium (Watters </w:t>
      </w:r>
      <w:r w:rsidR="002E3D0B" w:rsidRPr="00B07BCD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2E3D0B">
        <w:rPr>
          <w:rFonts w:ascii="Times New Roman" w:eastAsia="Times New Roman" w:hAnsi="Times New Roman" w:cs="Times New Roman"/>
          <w:sz w:val="24"/>
          <w:szCs w:val="24"/>
        </w:rPr>
        <w:t xml:space="preserve"> 2009). It is possible that </w:t>
      </w:r>
      <w:r w:rsidR="00181FFC" w:rsidRPr="00181FFC">
        <w:rPr>
          <w:rFonts w:ascii="Times New Roman" w:eastAsia="Times New Roman" w:hAnsi="Times New Roman" w:cs="Times New Roman"/>
          <w:i/>
          <w:sz w:val="24"/>
          <w:szCs w:val="24"/>
        </w:rPr>
        <w:t>Lasmigona costata</w:t>
      </w:r>
      <w:r w:rsidR="002E3D0B">
        <w:rPr>
          <w:rFonts w:ascii="Times New Roman" w:eastAsia="Times New Roman" w:hAnsi="Times New Roman" w:cs="Times New Roman"/>
          <w:sz w:val="24"/>
          <w:szCs w:val="24"/>
        </w:rPr>
        <w:t xml:space="preserve"> may be </w:t>
      </w:r>
      <w:r w:rsidR="009763A5">
        <w:rPr>
          <w:rFonts w:ascii="Times New Roman" w:eastAsia="Times New Roman" w:hAnsi="Times New Roman" w:cs="Times New Roman"/>
          <w:sz w:val="24"/>
          <w:szCs w:val="24"/>
        </w:rPr>
        <w:t xml:space="preserve">facultative parasites </w:t>
      </w:r>
      <w:r w:rsidR="002E3D0B">
        <w:rPr>
          <w:rFonts w:ascii="Times New Roman" w:eastAsia="Times New Roman" w:hAnsi="Times New Roman" w:cs="Times New Roman"/>
          <w:sz w:val="24"/>
          <w:szCs w:val="24"/>
        </w:rPr>
        <w:t xml:space="preserve">able to forego the parasitic stage (Watters </w:t>
      </w:r>
      <w:r w:rsidR="002E3D0B" w:rsidRPr="00B07BCD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2E3D0B">
        <w:rPr>
          <w:rFonts w:ascii="Times New Roman" w:eastAsia="Times New Roman" w:hAnsi="Times New Roman" w:cs="Times New Roman"/>
          <w:sz w:val="24"/>
          <w:szCs w:val="24"/>
        </w:rPr>
        <w:t xml:space="preserve"> 2009)</w:t>
      </w:r>
      <w:r w:rsidR="003E4CAD">
        <w:rPr>
          <w:rFonts w:ascii="Times New Roman" w:eastAsia="Times New Roman" w:hAnsi="Times New Roman" w:cs="Times New Roman"/>
          <w:sz w:val="24"/>
          <w:szCs w:val="24"/>
        </w:rPr>
        <w:t>, and that the second glochidial type reflects direct development</w:t>
      </w:r>
      <w:r w:rsidR="002E3D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B148A">
        <w:rPr>
          <w:rFonts w:ascii="Times New Roman" w:eastAsia="Times New Roman" w:hAnsi="Times New Roman" w:cs="Times New Roman"/>
          <w:sz w:val="24"/>
          <w:szCs w:val="24"/>
        </w:rPr>
        <w:t>G</w:t>
      </w:r>
      <w:r w:rsidR="000B148A" w:rsidRPr="000B148A">
        <w:rPr>
          <w:rFonts w:ascii="Times New Roman" w:eastAsia="Times New Roman" w:hAnsi="Times New Roman" w:cs="Times New Roman"/>
          <w:sz w:val="24"/>
          <w:szCs w:val="24"/>
        </w:rPr>
        <w:t>loch</w:t>
      </w:r>
      <w:r w:rsidR="000B148A">
        <w:rPr>
          <w:rFonts w:ascii="Times New Roman" w:eastAsia="Times New Roman" w:hAnsi="Times New Roman" w:cs="Times New Roman"/>
          <w:sz w:val="24"/>
          <w:szCs w:val="24"/>
        </w:rPr>
        <w:t xml:space="preserve">idia are held in the outer gills </w:t>
      </w:r>
      <w:r w:rsidR="000B148A" w:rsidRPr="000B148A">
        <w:rPr>
          <w:rFonts w:ascii="Times New Roman" w:eastAsia="Times New Roman" w:hAnsi="Times New Roman" w:cs="Times New Roman"/>
          <w:sz w:val="24"/>
          <w:szCs w:val="24"/>
        </w:rPr>
        <w:t xml:space="preserve">and released as a loose mass (Leonard </w:t>
      </w:r>
      <w:r w:rsidR="000B148A" w:rsidRPr="000B148A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0B148A" w:rsidRPr="000B148A">
        <w:rPr>
          <w:rFonts w:ascii="Times New Roman" w:eastAsia="Times New Roman" w:hAnsi="Times New Roman" w:cs="Times New Roman"/>
          <w:sz w:val="24"/>
          <w:szCs w:val="24"/>
        </w:rPr>
        <w:t>. 2014).</w:t>
      </w:r>
      <w:r w:rsidR="000B1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CAD">
        <w:rPr>
          <w:rFonts w:ascii="Times New Roman" w:eastAsia="Times New Roman" w:hAnsi="Times New Roman" w:cs="Times New Roman"/>
          <w:sz w:val="24"/>
          <w:szCs w:val="24"/>
        </w:rPr>
        <w:t>A host generalist with r</w:t>
      </w:r>
      <w:r w:rsidR="000D7EAE">
        <w:rPr>
          <w:rFonts w:ascii="Times New Roman" w:eastAsia="Times New Roman" w:hAnsi="Times New Roman" w:cs="Times New Roman"/>
          <w:sz w:val="24"/>
          <w:szCs w:val="24"/>
        </w:rPr>
        <w:t>epor</w:t>
      </w:r>
      <w:r w:rsidR="00F14492"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 w:rsidR="00F14492">
        <w:rPr>
          <w:rFonts w:ascii="Times New Roman" w:eastAsia="Times New Roman" w:hAnsi="Times New Roman" w:cs="Times New Roman"/>
          <w:sz w:val="24"/>
          <w:szCs w:val="24"/>
        </w:rPr>
        <w:lastRenderedPageBreak/>
        <w:t>glochidial hosts span</w:t>
      </w:r>
      <w:r w:rsidR="003E4CAD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F14492">
        <w:rPr>
          <w:rFonts w:ascii="Times New Roman" w:eastAsia="Times New Roman" w:hAnsi="Times New Roman" w:cs="Times New Roman"/>
          <w:sz w:val="24"/>
          <w:szCs w:val="24"/>
        </w:rPr>
        <w:t xml:space="preserve"> a broad</w:t>
      </w:r>
      <w:r w:rsidR="000D7EAE">
        <w:rPr>
          <w:rFonts w:ascii="Times New Roman" w:eastAsia="Times New Roman" w:hAnsi="Times New Roman" w:cs="Times New Roman"/>
          <w:sz w:val="24"/>
          <w:szCs w:val="24"/>
        </w:rPr>
        <w:t xml:space="preserve"> array of </w:t>
      </w:r>
      <w:r w:rsidR="001C4018">
        <w:rPr>
          <w:rFonts w:ascii="Times New Roman" w:eastAsia="Times New Roman" w:hAnsi="Times New Roman" w:cs="Times New Roman"/>
          <w:sz w:val="24"/>
          <w:szCs w:val="24"/>
        </w:rPr>
        <w:t xml:space="preserve">freshwater </w:t>
      </w:r>
      <w:r w:rsidR="000D7EAE">
        <w:rPr>
          <w:rFonts w:ascii="Times New Roman" w:eastAsia="Times New Roman" w:hAnsi="Times New Roman" w:cs="Times New Roman"/>
          <w:sz w:val="24"/>
          <w:szCs w:val="24"/>
        </w:rPr>
        <w:t xml:space="preserve">fish families including </w:t>
      </w:r>
      <w:r w:rsidR="00D0747E">
        <w:rPr>
          <w:rFonts w:ascii="Times New Roman" w:eastAsia="Times New Roman" w:hAnsi="Times New Roman" w:cs="Times New Roman"/>
          <w:sz w:val="24"/>
          <w:szCs w:val="24"/>
        </w:rPr>
        <w:t>Amiidae</w:t>
      </w:r>
      <w:r w:rsidR="000D7E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B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owfin </w:t>
      </w:r>
      <w:r w:rsidR="000D7EAE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(Amia calva)</w:t>
      </w:r>
      <w:r w:rsidR="000D7EAE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  <w:r w:rsidR="00D0747E">
        <w:rPr>
          <w:rFonts w:ascii="Times New Roman" w:eastAsia="Times New Roman" w:hAnsi="Times New Roman" w:cs="Times New Roman"/>
          <w:iCs/>
          <w:sz w:val="24"/>
          <w:szCs w:val="24"/>
        </w:rPr>
        <w:t>Anguillidae</w:t>
      </w:r>
      <w:r w:rsidR="00F2093F">
        <w:rPr>
          <w:rFonts w:ascii="Times New Roman" w:eastAsia="Times New Roman" w:hAnsi="Times New Roman" w:cs="Times New Roman"/>
          <w:iCs/>
          <w:sz w:val="24"/>
          <w:szCs w:val="24"/>
        </w:rPr>
        <w:t>: American Eel (</w:t>
      </w:r>
      <w:r w:rsidR="00F2093F" w:rsidRPr="00DC32FA">
        <w:rPr>
          <w:rFonts w:ascii="Times New Roman" w:eastAsia="Times New Roman" w:hAnsi="Times New Roman" w:cs="Times New Roman"/>
          <w:i/>
          <w:iCs/>
          <w:sz w:val="24"/>
          <w:szCs w:val="24"/>
        </w:rPr>
        <w:t>Anguilla rostrata</w:t>
      </w:r>
      <w:r w:rsidR="00F2093F">
        <w:rPr>
          <w:rFonts w:ascii="Times New Roman" w:eastAsia="Times New Roman" w:hAnsi="Times New Roman" w:cs="Times New Roman"/>
          <w:iCs/>
          <w:sz w:val="24"/>
          <w:szCs w:val="24"/>
        </w:rPr>
        <w:t xml:space="preserve">); </w:t>
      </w:r>
      <w:r w:rsidR="00DC32FA">
        <w:rPr>
          <w:rFonts w:ascii="Times New Roman" w:eastAsia="Times New Roman" w:hAnsi="Times New Roman" w:cs="Times New Roman"/>
          <w:iCs/>
          <w:sz w:val="24"/>
          <w:szCs w:val="24"/>
        </w:rPr>
        <w:t>Clupeidae</w:t>
      </w:r>
      <w:r w:rsidR="00424BDD" w:rsidRPr="00E4376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424B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G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izzard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had </w:t>
      </w:r>
      <w:r w:rsidR="00424BDD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(Dorosoma</w:t>
      </w:r>
      <w:r w:rsidR="00424BDD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BDD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cepedianum)</w:t>
      </w:r>
      <w:r w:rsidR="00424BDD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  <w:r w:rsidR="00DC32FA">
        <w:rPr>
          <w:rFonts w:ascii="Times New Roman" w:eastAsia="Times New Roman" w:hAnsi="Times New Roman" w:cs="Times New Roman"/>
          <w:iCs/>
          <w:sz w:val="24"/>
          <w:szCs w:val="24"/>
        </w:rPr>
        <w:t>Cyprinidae</w:t>
      </w:r>
      <w:r w:rsidR="00424BDD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C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entral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>toneroller</w:t>
      </w:r>
      <w:r w:rsidR="0003382B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24BDD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(Campostoma</w:t>
      </w:r>
      <w:r w:rsidR="00424BDD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BDD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anomalum),</w:t>
      </w:r>
      <w:r w:rsidR="00424BDD" w:rsidRPr="009F6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 xml:space="preserve">Goldfish </w:t>
      </w:r>
      <w:r w:rsidR="00424BD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4BDD" w:rsidRPr="00151121">
        <w:rPr>
          <w:rFonts w:ascii="Times New Roman" w:eastAsia="Times New Roman" w:hAnsi="Times New Roman" w:cs="Times New Roman"/>
          <w:i/>
          <w:sz w:val="24"/>
          <w:szCs w:val="24"/>
        </w:rPr>
        <w:t>Carassius auratus</w:t>
      </w:r>
      <w:r w:rsidR="00424B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4B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E4C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Common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C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arp </w:t>
      </w:r>
      <w:r w:rsidR="00424BDD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(Cyprinus carpio)</w:t>
      </w:r>
      <w:r w:rsidR="00424BD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C11ED3">
        <w:rPr>
          <w:rFonts w:ascii="Times New Roman" w:eastAsia="Times New Roman" w:hAnsi="Times New Roman" w:cs="Times New Roman"/>
          <w:iCs/>
          <w:sz w:val="24"/>
          <w:szCs w:val="24"/>
        </w:rPr>
        <w:t xml:space="preserve">Whitetail Shiner </w:t>
      </w:r>
      <w:r w:rsidR="00C11ED3" w:rsidRPr="00C11ED3">
        <w:rPr>
          <w:rFonts w:ascii="Times New Roman" w:eastAsia="Times New Roman" w:hAnsi="Times New Roman" w:cs="Times New Roman"/>
          <w:i/>
          <w:iCs/>
          <w:sz w:val="24"/>
          <w:szCs w:val="24"/>
        </w:rPr>
        <w:t>(Cyprinella galactura</w:t>
      </w:r>
      <w:r w:rsidR="00C11ED3" w:rsidRPr="00C11ED3">
        <w:rPr>
          <w:rFonts w:ascii="Times New Roman" w:eastAsia="Times New Roman" w:hAnsi="Times New Roman" w:cs="Times New Roman"/>
          <w:iCs/>
          <w:sz w:val="24"/>
          <w:szCs w:val="24"/>
        </w:rPr>
        <w:t>), Spotfin Shiner</w:t>
      </w:r>
      <w:r w:rsidR="00C11ED3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C11ED3" w:rsidRPr="00C11ED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C11ED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C11ED3" w:rsidRPr="00C11E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spiloptera</w:t>
      </w:r>
      <w:r w:rsidR="00C11ED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C11ED3" w:rsidRPr="00C11ED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C11ED3">
        <w:rPr>
          <w:rFonts w:ascii="Times New Roman" w:eastAsia="Times New Roman" w:hAnsi="Times New Roman" w:cs="Times New Roman"/>
          <w:iCs/>
          <w:sz w:val="24"/>
          <w:szCs w:val="24"/>
        </w:rPr>
        <w:t>Steelcolor Shiner (</w:t>
      </w:r>
      <w:r w:rsidR="00C11ED3" w:rsidRPr="00C11ED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C11ED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C11ED3" w:rsidRPr="00C11ED3">
        <w:rPr>
          <w:rFonts w:ascii="Times New Roman" w:eastAsia="Times New Roman" w:hAnsi="Times New Roman" w:cs="Times New Roman"/>
          <w:i/>
          <w:iCs/>
          <w:sz w:val="24"/>
          <w:szCs w:val="24"/>
        </w:rPr>
        <w:t>whipplei</w:t>
      </w:r>
      <w:r w:rsidR="00C11ED3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="00575469">
        <w:rPr>
          <w:rFonts w:ascii="Times New Roman" w:eastAsia="Times New Roman" w:hAnsi="Times New Roman" w:cs="Times New Roman"/>
          <w:iCs/>
          <w:sz w:val="24"/>
          <w:szCs w:val="24"/>
        </w:rPr>
        <w:t xml:space="preserve"> Brassy Minnow (</w:t>
      </w:r>
      <w:r w:rsidR="00575469" w:rsidRPr="00575469">
        <w:rPr>
          <w:rFonts w:ascii="Times New Roman" w:eastAsia="Times New Roman" w:hAnsi="Times New Roman" w:cs="Times New Roman"/>
          <w:i/>
          <w:iCs/>
          <w:sz w:val="24"/>
          <w:szCs w:val="24"/>
        </w:rPr>
        <w:t>Hybognathus ha</w:t>
      </w:r>
      <w:r w:rsidR="00575469">
        <w:rPr>
          <w:rFonts w:ascii="Times New Roman" w:eastAsia="Times New Roman" w:hAnsi="Times New Roman" w:cs="Times New Roman"/>
          <w:i/>
          <w:iCs/>
          <w:sz w:val="24"/>
          <w:szCs w:val="24"/>
        </w:rPr>
        <w:t>nkinsoni</w:t>
      </w:r>
      <w:r w:rsidR="00575469">
        <w:rPr>
          <w:rFonts w:ascii="Times New Roman" w:eastAsia="Times New Roman" w:hAnsi="Times New Roman" w:cs="Times New Roman"/>
          <w:iCs/>
          <w:sz w:val="24"/>
          <w:szCs w:val="24"/>
        </w:rPr>
        <w:t>), Common Shiner (</w:t>
      </w:r>
      <w:r w:rsidR="00575469" w:rsidRPr="00575469">
        <w:rPr>
          <w:rFonts w:ascii="Times New Roman" w:eastAsia="Times New Roman" w:hAnsi="Times New Roman" w:cs="Times New Roman"/>
          <w:i/>
          <w:iCs/>
          <w:sz w:val="24"/>
          <w:szCs w:val="24"/>
        </w:rPr>
        <w:t>Luxilus cornutus</w:t>
      </w:r>
      <w:r w:rsidR="00575469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="00C11ED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75469">
        <w:rPr>
          <w:rFonts w:ascii="Times New Roman" w:eastAsia="Times New Roman" w:hAnsi="Times New Roman" w:cs="Times New Roman"/>
          <w:iCs/>
          <w:sz w:val="24"/>
          <w:szCs w:val="24"/>
        </w:rPr>
        <w:t>Hornyhead Chub (</w:t>
      </w:r>
      <w:r w:rsidR="00575469" w:rsidRPr="00575469">
        <w:rPr>
          <w:rFonts w:ascii="Times New Roman" w:eastAsia="Times New Roman" w:hAnsi="Times New Roman" w:cs="Times New Roman"/>
          <w:i/>
          <w:iCs/>
          <w:sz w:val="24"/>
          <w:szCs w:val="24"/>
        </w:rPr>
        <w:t>Nocomis biguttatus</w:t>
      </w:r>
      <w:r w:rsidR="00575469">
        <w:rPr>
          <w:rFonts w:ascii="Times New Roman" w:eastAsia="Times New Roman" w:hAnsi="Times New Roman" w:cs="Times New Roman"/>
          <w:iCs/>
          <w:sz w:val="24"/>
          <w:szCs w:val="24"/>
        </w:rPr>
        <w:t xml:space="preserve">), </w:t>
      </w:r>
      <w:r w:rsidR="00D128C2">
        <w:rPr>
          <w:rFonts w:ascii="Times New Roman" w:eastAsia="Times New Roman" w:hAnsi="Times New Roman" w:cs="Times New Roman"/>
          <w:iCs/>
          <w:sz w:val="24"/>
          <w:szCs w:val="24"/>
        </w:rPr>
        <w:t>Golden Shiner (</w:t>
      </w:r>
      <w:r w:rsidR="00D128C2" w:rsidRPr="00D128C2">
        <w:rPr>
          <w:rFonts w:ascii="Times New Roman" w:eastAsia="Times New Roman" w:hAnsi="Times New Roman" w:cs="Times New Roman"/>
          <w:i/>
          <w:iCs/>
          <w:sz w:val="24"/>
          <w:szCs w:val="24"/>
        </w:rPr>
        <w:t>Notemigonus crysoleucas</w:t>
      </w:r>
      <w:r w:rsidR="00D128C2">
        <w:rPr>
          <w:rFonts w:ascii="Times New Roman" w:eastAsia="Times New Roman" w:hAnsi="Times New Roman" w:cs="Times New Roman"/>
          <w:iCs/>
          <w:sz w:val="24"/>
          <w:szCs w:val="24"/>
        </w:rPr>
        <w:t xml:space="preserve">), </w:t>
      </w:r>
      <w:r w:rsidR="00090231">
        <w:rPr>
          <w:rFonts w:ascii="Times New Roman" w:eastAsia="Times New Roman" w:hAnsi="Times New Roman" w:cs="Times New Roman"/>
          <w:iCs/>
          <w:sz w:val="24"/>
          <w:szCs w:val="24"/>
        </w:rPr>
        <w:t>Spottail Shiner (</w:t>
      </w:r>
      <w:r w:rsidR="00090231" w:rsidRPr="00090231">
        <w:rPr>
          <w:rFonts w:ascii="Times New Roman" w:eastAsia="Times New Roman" w:hAnsi="Times New Roman" w:cs="Times New Roman"/>
          <w:i/>
          <w:iCs/>
          <w:sz w:val="24"/>
          <w:szCs w:val="24"/>
        </w:rPr>
        <w:t>Notropis hudsonius</w:t>
      </w:r>
      <w:r w:rsidR="00090231">
        <w:rPr>
          <w:rFonts w:ascii="Times New Roman" w:eastAsia="Times New Roman" w:hAnsi="Times New Roman" w:cs="Times New Roman"/>
          <w:iCs/>
          <w:sz w:val="24"/>
          <w:szCs w:val="24"/>
        </w:rPr>
        <w:t xml:space="preserve">), </w:t>
      </w:r>
      <w:r w:rsidR="00A86610">
        <w:rPr>
          <w:rFonts w:ascii="Times New Roman" w:eastAsia="Times New Roman" w:hAnsi="Times New Roman" w:cs="Times New Roman"/>
          <w:iCs/>
          <w:sz w:val="24"/>
          <w:szCs w:val="24"/>
        </w:rPr>
        <w:t>Mimic Shiner (</w:t>
      </w:r>
      <w:r w:rsidR="00A86610" w:rsidRPr="00A86610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A8661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A86610" w:rsidRPr="00A866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volucellus</w:t>
      </w:r>
      <w:r w:rsidR="00A86610">
        <w:rPr>
          <w:rFonts w:ascii="Times New Roman" w:eastAsia="Times New Roman" w:hAnsi="Times New Roman" w:cs="Times New Roman"/>
          <w:iCs/>
          <w:sz w:val="24"/>
          <w:szCs w:val="24"/>
        </w:rPr>
        <w:t>), Southern Redbelly Dace (</w:t>
      </w:r>
      <w:r w:rsidR="00A86610" w:rsidRPr="00A86610">
        <w:rPr>
          <w:rFonts w:ascii="Times New Roman" w:eastAsia="Times New Roman" w:hAnsi="Times New Roman" w:cs="Times New Roman"/>
          <w:i/>
          <w:iCs/>
          <w:sz w:val="24"/>
          <w:szCs w:val="24"/>
        </w:rPr>
        <w:t>Phoxinus erythrogaster</w:t>
      </w:r>
      <w:r w:rsidR="00A86610">
        <w:rPr>
          <w:rFonts w:ascii="Times New Roman" w:eastAsia="Times New Roman" w:hAnsi="Times New Roman" w:cs="Times New Roman"/>
          <w:iCs/>
          <w:sz w:val="24"/>
          <w:szCs w:val="24"/>
        </w:rPr>
        <w:t>), Bluntnose Minnow (</w:t>
      </w:r>
      <w:r w:rsidR="00A86610" w:rsidRPr="00A86610">
        <w:rPr>
          <w:rFonts w:ascii="Times New Roman" w:eastAsia="Times New Roman" w:hAnsi="Times New Roman" w:cs="Times New Roman"/>
          <w:i/>
          <w:iCs/>
          <w:sz w:val="24"/>
          <w:szCs w:val="24"/>
        </w:rPr>
        <w:t>Pimephales notatus</w:t>
      </w:r>
      <w:r w:rsidR="00A86610">
        <w:rPr>
          <w:rFonts w:ascii="Times New Roman" w:eastAsia="Times New Roman" w:hAnsi="Times New Roman" w:cs="Times New Roman"/>
          <w:iCs/>
          <w:sz w:val="24"/>
          <w:szCs w:val="24"/>
        </w:rPr>
        <w:t xml:space="preserve">),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 xml:space="preserve">Longnose Dace </w:t>
      </w:r>
      <w:r w:rsidR="00424BD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4BDD" w:rsidRPr="000D7EAE">
        <w:rPr>
          <w:rFonts w:ascii="Times New Roman" w:eastAsia="Times New Roman" w:hAnsi="Times New Roman" w:cs="Times New Roman"/>
          <w:i/>
          <w:sz w:val="24"/>
          <w:szCs w:val="24"/>
        </w:rPr>
        <w:t>Rhinichthys cataractae</w:t>
      </w:r>
      <w:r w:rsidR="00424B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4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 xml:space="preserve">Creek Chub </w:t>
      </w:r>
      <w:r w:rsidR="00424BD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4BDD" w:rsidRPr="00E123F6">
        <w:rPr>
          <w:rFonts w:ascii="Times New Roman" w:eastAsia="Times New Roman" w:hAnsi="Times New Roman" w:cs="Times New Roman"/>
          <w:i/>
          <w:sz w:val="24"/>
          <w:szCs w:val="24"/>
        </w:rPr>
        <w:t>Semotilus atromaculatus</w:t>
      </w:r>
      <w:r w:rsidR="00424BD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DC32FA">
        <w:rPr>
          <w:rFonts w:ascii="Times New Roman" w:eastAsia="Times New Roman" w:hAnsi="Times New Roman" w:cs="Times New Roman"/>
          <w:iCs/>
          <w:sz w:val="24"/>
          <w:szCs w:val="24"/>
        </w:rPr>
        <w:t>Catostomidae</w:t>
      </w:r>
      <w:r w:rsidR="000D7EA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D128C2">
        <w:rPr>
          <w:rFonts w:ascii="Times New Roman" w:eastAsia="Times New Roman" w:hAnsi="Times New Roman" w:cs="Times New Roman"/>
          <w:iCs/>
          <w:sz w:val="24"/>
          <w:szCs w:val="24"/>
        </w:rPr>
        <w:t>White Sucker (</w:t>
      </w:r>
      <w:r w:rsidR="00D128C2" w:rsidRPr="00D128C2">
        <w:rPr>
          <w:rFonts w:ascii="Times New Roman" w:eastAsia="Times New Roman" w:hAnsi="Times New Roman" w:cs="Times New Roman"/>
          <w:i/>
          <w:iCs/>
          <w:sz w:val="24"/>
          <w:szCs w:val="24"/>
        </w:rPr>
        <w:t>Catostomus commersoni</w:t>
      </w:r>
      <w:r w:rsidR="00D128C2">
        <w:rPr>
          <w:rFonts w:ascii="Times New Roman" w:eastAsia="Times New Roman" w:hAnsi="Times New Roman" w:cs="Times New Roman"/>
          <w:iCs/>
          <w:sz w:val="24"/>
          <w:szCs w:val="24"/>
        </w:rPr>
        <w:t xml:space="preserve">),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 xml:space="preserve">Northern Hogsucker </w:t>
      </w:r>
      <w:r w:rsidR="000D7EAE">
        <w:rPr>
          <w:rFonts w:ascii="Times New Roman" w:eastAsia="Times New Roman" w:hAnsi="Times New Roman" w:cs="Times New Roman"/>
          <w:sz w:val="24"/>
          <w:szCs w:val="24"/>
        </w:rPr>
        <w:t>(</w:t>
      </w:r>
      <w:r w:rsidR="000D7EAE" w:rsidRPr="000D7EAE">
        <w:rPr>
          <w:rFonts w:ascii="Times New Roman" w:eastAsia="Times New Roman" w:hAnsi="Times New Roman" w:cs="Times New Roman"/>
          <w:i/>
          <w:sz w:val="24"/>
          <w:szCs w:val="24"/>
        </w:rPr>
        <w:t>Hypentelium nigricans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610">
        <w:rPr>
          <w:rFonts w:ascii="Times New Roman" w:eastAsia="Times New Roman" w:hAnsi="Times New Roman" w:cs="Times New Roman"/>
          <w:sz w:val="24"/>
          <w:szCs w:val="24"/>
        </w:rPr>
        <w:t>Bigmouth Buffalo (</w:t>
      </w:r>
      <w:r w:rsidR="00A86610" w:rsidRPr="00A86610">
        <w:rPr>
          <w:rFonts w:ascii="Times New Roman" w:eastAsia="Times New Roman" w:hAnsi="Times New Roman" w:cs="Times New Roman"/>
          <w:i/>
          <w:sz w:val="24"/>
          <w:szCs w:val="24"/>
        </w:rPr>
        <w:t>Ictiobus cyprinellus</w:t>
      </w:r>
      <w:r w:rsidR="00A8661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R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iver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R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edhorse </w:t>
      </w:r>
      <w:r w:rsidR="000D7EAE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0D7EAE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Moxostoma</w:t>
      </w:r>
      <w:r w:rsidR="000D7EAE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EAE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carinatum</w:t>
      </w:r>
      <w:r w:rsidR="000D7EAE" w:rsidRPr="000F44F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6B17E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C42524" w:rsidRPr="00C42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610">
        <w:rPr>
          <w:rFonts w:ascii="Times New Roman" w:eastAsia="Times New Roman" w:hAnsi="Times New Roman" w:cs="Times New Roman"/>
          <w:sz w:val="24"/>
          <w:szCs w:val="24"/>
        </w:rPr>
        <w:t>Shorthead Redhorse (</w:t>
      </w:r>
      <w:r w:rsidR="00A86610" w:rsidRPr="00A86610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A866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6610" w:rsidRPr="00A86610">
        <w:rPr>
          <w:rFonts w:ascii="Times New Roman" w:eastAsia="Times New Roman" w:hAnsi="Times New Roman" w:cs="Times New Roman"/>
          <w:i/>
          <w:sz w:val="24"/>
          <w:szCs w:val="24"/>
        </w:rPr>
        <w:t xml:space="preserve"> macrolepidotum</w:t>
      </w:r>
      <w:r w:rsidR="00A8661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C32FA">
        <w:rPr>
          <w:rFonts w:ascii="Times New Roman" w:eastAsia="Times New Roman" w:hAnsi="Times New Roman" w:cs="Times New Roman"/>
          <w:sz w:val="24"/>
          <w:szCs w:val="24"/>
        </w:rPr>
        <w:t>;</w:t>
      </w:r>
      <w:r w:rsidR="00A86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2FA">
        <w:rPr>
          <w:rFonts w:ascii="Times New Roman" w:eastAsia="Times New Roman" w:hAnsi="Times New Roman" w:cs="Times New Roman"/>
          <w:sz w:val="24"/>
          <w:szCs w:val="24"/>
        </w:rPr>
        <w:t>Ictaluridae</w:t>
      </w:r>
      <w:r w:rsidR="00C425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86610">
        <w:rPr>
          <w:rFonts w:ascii="Times New Roman" w:eastAsia="Times New Roman" w:hAnsi="Times New Roman" w:cs="Times New Roman"/>
          <w:sz w:val="24"/>
          <w:szCs w:val="24"/>
        </w:rPr>
        <w:t>Black Bullhead (</w:t>
      </w:r>
      <w:r w:rsidR="00A86610" w:rsidRPr="00A86610">
        <w:rPr>
          <w:rFonts w:ascii="Times New Roman" w:eastAsia="Times New Roman" w:hAnsi="Times New Roman" w:cs="Times New Roman"/>
          <w:i/>
          <w:sz w:val="24"/>
          <w:szCs w:val="24"/>
        </w:rPr>
        <w:t>Ameiurus melas</w:t>
      </w:r>
      <w:r w:rsidR="00A86610">
        <w:rPr>
          <w:rFonts w:ascii="Times New Roman" w:eastAsia="Times New Roman" w:hAnsi="Times New Roman" w:cs="Times New Roman"/>
          <w:sz w:val="24"/>
          <w:szCs w:val="24"/>
        </w:rPr>
        <w:t>), Yellow Bullhead (</w:t>
      </w:r>
      <w:r w:rsidR="00A86610" w:rsidRPr="00A8661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A866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6610" w:rsidRPr="00A86610">
        <w:rPr>
          <w:rFonts w:ascii="Times New Roman" w:eastAsia="Times New Roman" w:hAnsi="Times New Roman" w:cs="Times New Roman"/>
          <w:i/>
          <w:sz w:val="24"/>
          <w:szCs w:val="24"/>
        </w:rPr>
        <w:t>natalis</w:t>
      </w:r>
      <w:r w:rsidR="00A8661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B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rown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B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ullhead </w:t>
      </w:r>
      <w:r w:rsidR="00C42524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C42524" w:rsidRPr="00A86610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A8661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C42524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524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nebulosus</w:t>
      </w:r>
      <w:r w:rsidR="00C42524" w:rsidRPr="000F44F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9C0D1B">
        <w:rPr>
          <w:rFonts w:ascii="Times New Roman" w:eastAsia="Times New Roman" w:hAnsi="Times New Roman" w:cs="Times New Roman"/>
          <w:iCs/>
          <w:sz w:val="24"/>
          <w:szCs w:val="24"/>
        </w:rPr>
        <w:t>, Channel Catfish (</w:t>
      </w:r>
      <w:r w:rsidR="009C0D1B" w:rsidRPr="009C0D1B">
        <w:rPr>
          <w:rFonts w:ascii="Times New Roman" w:eastAsia="Times New Roman" w:hAnsi="Times New Roman" w:cs="Times New Roman"/>
          <w:i/>
          <w:iCs/>
          <w:sz w:val="24"/>
          <w:szCs w:val="24"/>
        </w:rPr>
        <w:t>Ictalurus punctatus</w:t>
      </w:r>
      <w:r w:rsidR="009C0D1B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C42524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  <w:r w:rsidR="00DC32FA">
        <w:rPr>
          <w:rFonts w:ascii="Times New Roman" w:eastAsia="Times New Roman" w:hAnsi="Times New Roman" w:cs="Times New Roman"/>
          <w:sz w:val="24"/>
          <w:szCs w:val="24"/>
        </w:rPr>
        <w:t>Esocidae</w:t>
      </w:r>
      <w:r w:rsidR="00C425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N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orthern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ike </w:t>
      </w:r>
      <w:r w:rsidR="00C42524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C42524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Esox lucius</w:t>
      </w:r>
      <w:r w:rsidR="00C42524" w:rsidRPr="000F44F6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  <w:r w:rsidR="00C4252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C32FA">
        <w:rPr>
          <w:rFonts w:ascii="Times New Roman" w:eastAsia="Times New Roman" w:hAnsi="Times New Roman" w:cs="Times New Roman"/>
          <w:iCs/>
          <w:sz w:val="24"/>
          <w:szCs w:val="24"/>
        </w:rPr>
        <w:t>Fundulidae</w:t>
      </w:r>
      <w:r w:rsidR="00416978" w:rsidRPr="009F6D4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4169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N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orthern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tudfish </w:t>
      </w:r>
      <w:r w:rsidR="00416978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416978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Fundulus</w:t>
      </w:r>
      <w:r w:rsidR="00416978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978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catenatus</w:t>
      </w:r>
      <w:r w:rsidR="00416978" w:rsidRPr="000F44F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9C0D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6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D1B">
        <w:rPr>
          <w:rFonts w:ascii="Times New Roman" w:eastAsia="Times New Roman" w:hAnsi="Times New Roman" w:cs="Times New Roman"/>
          <w:sz w:val="24"/>
          <w:szCs w:val="24"/>
        </w:rPr>
        <w:t>Blackspotted Topminnow (</w:t>
      </w:r>
      <w:r w:rsidR="009C0D1B" w:rsidRPr="009C0D1B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941F7D" w:rsidRPr="00941F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0D1B" w:rsidRPr="009C0D1B">
        <w:rPr>
          <w:rFonts w:ascii="Times New Roman" w:eastAsia="Times New Roman" w:hAnsi="Times New Roman" w:cs="Times New Roman"/>
          <w:i/>
          <w:sz w:val="24"/>
          <w:szCs w:val="24"/>
        </w:rPr>
        <w:t xml:space="preserve"> olivaceus</w:t>
      </w:r>
      <w:r w:rsidR="009C0D1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="00DC32FA">
        <w:rPr>
          <w:rFonts w:ascii="Times New Roman" w:eastAsia="Times New Roman" w:hAnsi="Times New Roman" w:cs="Times New Roman"/>
          <w:sz w:val="24"/>
          <w:szCs w:val="24"/>
        </w:rPr>
        <w:t>Poeciliidae</w:t>
      </w:r>
      <w:r w:rsidR="009C0D1B">
        <w:rPr>
          <w:rFonts w:ascii="Times New Roman" w:eastAsia="Times New Roman" w:hAnsi="Times New Roman" w:cs="Times New Roman"/>
          <w:sz w:val="24"/>
          <w:szCs w:val="24"/>
        </w:rPr>
        <w:t>: Mosquitofish (</w:t>
      </w:r>
      <w:r w:rsidR="009C0D1B" w:rsidRPr="009C0D1B">
        <w:rPr>
          <w:rFonts w:ascii="Times New Roman" w:eastAsia="Times New Roman" w:hAnsi="Times New Roman" w:cs="Times New Roman"/>
          <w:i/>
          <w:sz w:val="24"/>
          <w:szCs w:val="24"/>
        </w:rPr>
        <w:t>Gambusia affinis</w:t>
      </w:r>
      <w:r w:rsidR="009C0D1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07D1">
        <w:rPr>
          <w:rFonts w:ascii="Times New Roman" w:eastAsia="Times New Roman" w:hAnsi="Times New Roman" w:cs="Times New Roman"/>
          <w:sz w:val="24"/>
          <w:szCs w:val="24"/>
        </w:rPr>
        <w:t>, Mexican Molly (</w:t>
      </w:r>
      <w:r w:rsidR="005707D1" w:rsidRPr="005707D1">
        <w:rPr>
          <w:rFonts w:ascii="Times New Roman" w:eastAsia="Times New Roman" w:hAnsi="Times New Roman" w:cs="Times New Roman"/>
          <w:i/>
          <w:sz w:val="24"/>
          <w:szCs w:val="24"/>
        </w:rPr>
        <w:t>Poecilia sphenops</w:t>
      </w:r>
      <w:r w:rsidR="005707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C0D1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C32FA">
        <w:rPr>
          <w:rFonts w:ascii="Times New Roman" w:eastAsia="Times New Roman" w:hAnsi="Times New Roman" w:cs="Times New Roman"/>
          <w:iCs/>
          <w:sz w:val="24"/>
          <w:szCs w:val="24"/>
        </w:rPr>
        <w:t>Cottidae</w:t>
      </w:r>
      <w:r w:rsidR="00416978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416978" w:rsidRPr="00E437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B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anded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culpin </w:t>
      </w:r>
      <w:r w:rsidR="00416978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416978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Cottus</w:t>
      </w:r>
      <w:r w:rsidR="00416978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978">
        <w:rPr>
          <w:rFonts w:ascii="Times New Roman" w:eastAsia="Times New Roman" w:hAnsi="Times New Roman" w:cs="Times New Roman"/>
          <w:i/>
          <w:iCs/>
          <w:sz w:val="24"/>
          <w:szCs w:val="24"/>
        </w:rPr>
        <w:t>carolinae</w:t>
      </w:r>
      <w:r w:rsidR="00416978" w:rsidRPr="000F44F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416978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  <w:r w:rsidR="00DC32FA">
        <w:rPr>
          <w:rFonts w:ascii="Times New Roman" w:eastAsia="Times New Roman" w:hAnsi="Times New Roman" w:cs="Times New Roman"/>
          <w:iCs/>
          <w:sz w:val="24"/>
          <w:szCs w:val="24"/>
        </w:rPr>
        <w:t>Centrarchidae</w:t>
      </w:r>
      <w:r w:rsidR="00E43762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R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ockbass </w:t>
      </w:r>
      <w:r w:rsidR="00E43762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Ambloplites</w:t>
      </w:r>
      <w:r w:rsidR="00E43762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rupestris</w:t>
      </w:r>
      <w:r w:rsidR="00E43762" w:rsidRPr="000F44F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437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G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reen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unfish </w:t>
      </w:r>
      <w:r w:rsidR="00E43762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Lepomis</w:t>
      </w:r>
      <w:r w:rsidR="00E43762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cyanellus</w:t>
      </w:r>
      <w:r w:rsidR="00E43762" w:rsidRPr="000F44F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43762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E13">
        <w:rPr>
          <w:rFonts w:ascii="Times New Roman" w:eastAsia="Times New Roman" w:hAnsi="Times New Roman" w:cs="Times New Roman"/>
          <w:sz w:val="24"/>
          <w:szCs w:val="24"/>
        </w:rPr>
        <w:t>Green Sunfish/Pumpkinseed hybrid (</w:t>
      </w:r>
      <w:r w:rsidR="00DD5E13" w:rsidRPr="00DD5E1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DD5E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5E13" w:rsidRPr="00DD5E13">
        <w:rPr>
          <w:rFonts w:ascii="Times New Roman" w:eastAsia="Times New Roman" w:hAnsi="Times New Roman" w:cs="Times New Roman"/>
          <w:i/>
          <w:sz w:val="24"/>
          <w:szCs w:val="24"/>
        </w:rPr>
        <w:t>cyanellus</w:t>
      </w:r>
      <w:r w:rsidR="00DD5E13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r w:rsidR="00DD5E13" w:rsidRPr="00DD5E1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DD5E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5E13" w:rsidRPr="00DD5E13">
        <w:rPr>
          <w:rFonts w:ascii="Times New Roman" w:eastAsia="Times New Roman" w:hAnsi="Times New Roman" w:cs="Times New Roman"/>
          <w:i/>
          <w:sz w:val="24"/>
          <w:szCs w:val="24"/>
        </w:rPr>
        <w:t>gibbosus</w:t>
      </w:r>
      <w:r w:rsidR="00DD5E1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 xml:space="preserve">Pumpkinseed </w:t>
      </w:r>
      <w:r w:rsidR="00E43762">
        <w:rPr>
          <w:rFonts w:ascii="Times New Roman" w:eastAsia="Times New Roman" w:hAnsi="Times New Roman" w:cs="Times New Roman"/>
          <w:sz w:val="24"/>
          <w:szCs w:val="24"/>
        </w:rPr>
        <w:t>(</w:t>
      </w:r>
      <w:r w:rsidR="00E43762">
        <w:rPr>
          <w:rFonts w:ascii="Times New Roman" w:eastAsia="Times New Roman" w:hAnsi="Times New Roman" w:cs="Times New Roman"/>
          <w:i/>
          <w:sz w:val="24"/>
          <w:szCs w:val="24"/>
        </w:rPr>
        <w:t>L.</w:t>
      </w:r>
      <w:r w:rsidR="00E43762" w:rsidRPr="000D7EAE">
        <w:rPr>
          <w:rFonts w:ascii="Times New Roman" w:eastAsia="Times New Roman" w:hAnsi="Times New Roman" w:cs="Times New Roman"/>
          <w:i/>
          <w:sz w:val="24"/>
          <w:szCs w:val="24"/>
        </w:rPr>
        <w:t xml:space="preserve"> gibbosus</w:t>
      </w:r>
      <w:r w:rsidR="00E4376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5707D1">
        <w:rPr>
          <w:rFonts w:ascii="Times New Roman" w:eastAsia="Times New Roman" w:hAnsi="Times New Roman" w:cs="Times New Roman"/>
          <w:sz w:val="24"/>
          <w:szCs w:val="24"/>
        </w:rPr>
        <w:t>Orangespotted Sunfish (</w:t>
      </w:r>
      <w:r w:rsidR="005707D1" w:rsidRPr="005707D1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5707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707D1" w:rsidRPr="005707D1">
        <w:rPr>
          <w:rFonts w:ascii="Times New Roman" w:eastAsia="Times New Roman" w:hAnsi="Times New Roman" w:cs="Times New Roman"/>
          <w:i/>
          <w:sz w:val="24"/>
          <w:szCs w:val="24"/>
        </w:rPr>
        <w:t>humilis</w:t>
      </w:r>
      <w:r w:rsidR="005707D1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B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luegill </w:t>
      </w:r>
      <w:r w:rsidR="00E43762" w:rsidRPr="00A3165D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E43762">
        <w:rPr>
          <w:rFonts w:ascii="Times New Roman" w:eastAsia="Times New Roman" w:hAnsi="Times New Roman" w:cs="Times New Roman"/>
          <w:i/>
          <w:iCs/>
          <w:sz w:val="24"/>
          <w:szCs w:val="24"/>
        </w:rPr>
        <w:t>L.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macrochirus</w:t>
      </w:r>
      <w:r w:rsidR="00E43762" w:rsidRPr="00A3165D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43762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L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ongear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unfish </w:t>
      </w:r>
      <w:r w:rsidR="00E43762" w:rsidRPr="00A3165D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L.</w:t>
      </w:r>
      <w:r w:rsidR="00E43762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megalotis</w:t>
      </w:r>
      <w:r w:rsidR="00E43762" w:rsidRPr="00A3165D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E43762" w:rsidRPr="005707D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E437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707D1" w:rsidRPr="005707D1">
        <w:rPr>
          <w:rFonts w:ascii="Times New Roman" w:eastAsia="Times New Roman" w:hAnsi="Times New Roman" w:cs="Times New Roman"/>
          <w:iCs/>
          <w:sz w:val="24"/>
          <w:szCs w:val="24"/>
        </w:rPr>
        <w:t>Redear Sunfish</w:t>
      </w:r>
      <w:r w:rsidR="005707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707D1" w:rsidRPr="00A3165D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5707D1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="005707D1" w:rsidRPr="005707D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5707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microl</w:t>
      </w:r>
      <w:r w:rsidR="00941F7D">
        <w:rPr>
          <w:rFonts w:ascii="Times New Roman" w:eastAsia="Times New Roman" w:hAnsi="Times New Roman" w:cs="Times New Roman"/>
          <w:i/>
          <w:iCs/>
          <w:sz w:val="24"/>
          <w:szCs w:val="24"/>
        </w:rPr>
        <w:t>o</w:t>
      </w:r>
      <w:r w:rsidR="005707D1">
        <w:rPr>
          <w:rFonts w:ascii="Times New Roman" w:eastAsia="Times New Roman" w:hAnsi="Times New Roman" w:cs="Times New Roman"/>
          <w:i/>
          <w:iCs/>
          <w:sz w:val="24"/>
          <w:szCs w:val="24"/>
        </w:rPr>
        <w:t>phus</w:t>
      </w:r>
      <w:r w:rsidR="005707D1" w:rsidRPr="00A3165D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5707D1" w:rsidRPr="005707D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5707D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mallmouth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B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ass </w:t>
      </w:r>
      <w:r w:rsidR="00E43762" w:rsidRPr="000F44F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(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Micropterus</w:t>
      </w:r>
      <w:r w:rsidR="00E43762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dolomieu</w:t>
      </w:r>
      <w:r w:rsidR="00E43762" w:rsidRPr="000F44F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43762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L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argemouth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B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ass </w:t>
      </w:r>
      <w:r w:rsidR="00E43762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E43762">
        <w:rPr>
          <w:rFonts w:ascii="Times New Roman" w:eastAsia="Times New Roman" w:hAnsi="Times New Roman" w:cs="Times New Roman"/>
          <w:i/>
          <w:iCs/>
          <w:sz w:val="24"/>
          <w:szCs w:val="24"/>
        </w:rPr>
        <w:t>M.</w:t>
      </w:r>
      <w:r w:rsidR="00E43762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salmoides</w:t>
      </w:r>
      <w:r w:rsidR="00E43762" w:rsidRPr="00E43762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5707D1">
        <w:rPr>
          <w:rFonts w:ascii="Times New Roman" w:eastAsia="Times New Roman" w:hAnsi="Times New Roman" w:cs="Times New Roman"/>
          <w:iCs/>
          <w:sz w:val="24"/>
          <w:szCs w:val="24"/>
        </w:rPr>
        <w:t>, Black Crappie (</w:t>
      </w:r>
      <w:r w:rsidR="005707D1" w:rsidRPr="005707D1">
        <w:rPr>
          <w:rFonts w:ascii="Times New Roman" w:eastAsia="Times New Roman" w:hAnsi="Times New Roman" w:cs="Times New Roman"/>
          <w:i/>
          <w:iCs/>
          <w:sz w:val="24"/>
          <w:szCs w:val="24"/>
        </w:rPr>
        <w:t>Pomoxis nigroma</w:t>
      </w:r>
      <w:r w:rsidR="00941F7D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5707D1" w:rsidRPr="005707D1">
        <w:rPr>
          <w:rFonts w:ascii="Times New Roman" w:eastAsia="Times New Roman" w:hAnsi="Times New Roman" w:cs="Times New Roman"/>
          <w:i/>
          <w:iCs/>
          <w:sz w:val="24"/>
          <w:szCs w:val="24"/>
        </w:rPr>
        <w:t>ulatus</w:t>
      </w:r>
      <w:r w:rsidR="005707D1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E43762" w:rsidRPr="00E43762"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  <w:r w:rsidR="00DC32FA">
        <w:rPr>
          <w:rFonts w:ascii="Times New Roman" w:eastAsia="Times New Roman" w:hAnsi="Times New Roman" w:cs="Times New Roman"/>
          <w:iCs/>
          <w:sz w:val="24"/>
          <w:szCs w:val="24"/>
        </w:rPr>
        <w:t>Percidae</w:t>
      </w:r>
      <w:r w:rsidR="009F6D4B" w:rsidRPr="009F6D4B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9F6D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R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ainbow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D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arter </w:t>
      </w:r>
      <w:r w:rsidR="00EB37B1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EB37B1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Etheostoma</w:t>
      </w:r>
      <w:r w:rsidR="00EB37B1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7B1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caeruleum</w:t>
      </w:r>
      <w:r w:rsidR="00EB37B1" w:rsidRPr="000F44F6">
        <w:rPr>
          <w:rFonts w:ascii="Times New Roman" w:eastAsia="Times New Roman" w:hAnsi="Times New Roman" w:cs="Times New Roman"/>
          <w:iCs/>
          <w:sz w:val="24"/>
          <w:szCs w:val="24"/>
        </w:rPr>
        <w:t>),</w:t>
      </w:r>
      <w:r w:rsidR="00EB37B1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F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antail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D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arter </w:t>
      </w:r>
      <w:r w:rsidR="00EB37B1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EB37B1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E.</w:t>
      </w:r>
      <w:r w:rsidR="00EB37B1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7B1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flabellare</w:t>
      </w:r>
      <w:r w:rsidR="00EB37B1" w:rsidRPr="000F44F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EB37B1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B37B1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triped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D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arter </w:t>
      </w:r>
      <w:r w:rsidR="00EB37B1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EB37B1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E.</w:t>
      </w:r>
      <w:r w:rsidR="00EB37B1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7B1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virgatum</w:t>
      </w:r>
      <w:r w:rsidR="00EB37B1" w:rsidRPr="000F44F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EB37B1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B37B1" w:rsidRPr="00CE7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 xml:space="preserve">Banded Darter </w:t>
      </w:r>
      <w:r w:rsidR="003F46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3F46ED" w:rsidRPr="000D7EAE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941F7D" w:rsidRPr="00941F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46ED" w:rsidRPr="000D7EAE">
        <w:rPr>
          <w:rFonts w:ascii="Times New Roman" w:eastAsia="Times New Roman" w:hAnsi="Times New Roman" w:cs="Times New Roman"/>
          <w:i/>
          <w:sz w:val="24"/>
          <w:szCs w:val="24"/>
        </w:rPr>
        <w:t xml:space="preserve"> zonale</w:t>
      </w:r>
      <w:r w:rsidR="003F46E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Y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ellow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P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erch </w:t>
      </w:r>
      <w:r w:rsidR="003F46ED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3F46ED" w:rsidRPr="00CE7F17">
        <w:rPr>
          <w:rFonts w:ascii="Times New Roman" w:eastAsia="Times New Roman" w:hAnsi="Times New Roman" w:cs="Times New Roman"/>
          <w:i/>
          <w:iCs/>
          <w:sz w:val="24"/>
          <w:szCs w:val="24"/>
        </w:rPr>
        <w:t>Perca flavescens</w:t>
      </w:r>
      <w:r w:rsidR="003F46ED" w:rsidRPr="003F46ED">
        <w:rPr>
          <w:rFonts w:ascii="Times New Roman" w:eastAsia="Times New Roman" w:hAnsi="Times New Roman" w:cs="Times New Roman"/>
          <w:iCs/>
          <w:sz w:val="24"/>
          <w:szCs w:val="24"/>
        </w:rPr>
        <w:t>), and</w:t>
      </w:r>
      <w:r w:rsidR="003F46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3382B">
        <w:rPr>
          <w:rFonts w:ascii="Times New Roman" w:eastAsia="Times New Roman" w:hAnsi="Times New Roman" w:cs="Times New Roman"/>
          <w:sz w:val="24"/>
          <w:szCs w:val="24"/>
        </w:rPr>
        <w:t>W</w:t>
      </w:r>
      <w:r w:rsidR="0003382B" w:rsidRPr="00CE7F17">
        <w:rPr>
          <w:rFonts w:ascii="Times New Roman" w:eastAsia="Times New Roman" w:hAnsi="Times New Roman" w:cs="Times New Roman"/>
          <w:sz w:val="24"/>
          <w:szCs w:val="24"/>
        </w:rPr>
        <w:t xml:space="preserve">alleye </w:t>
      </w:r>
      <w:r w:rsidR="003F46ED" w:rsidRPr="000F44F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3F46ED">
        <w:rPr>
          <w:rFonts w:ascii="Times New Roman" w:eastAsia="Times New Roman" w:hAnsi="Times New Roman" w:cs="Times New Roman"/>
          <w:i/>
          <w:iCs/>
          <w:sz w:val="24"/>
          <w:szCs w:val="24"/>
        </w:rPr>
        <w:t>Sander vitreus</w:t>
      </w:r>
      <w:r w:rsidR="003F46ED" w:rsidRPr="000F44F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03382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r w:rsidR="003F4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D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B2352">
        <w:rPr>
          <w:rFonts w:ascii="Times New Roman" w:eastAsia="Times New Roman" w:hAnsi="Times New Roman" w:cs="Times New Roman"/>
          <w:sz w:val="24"/>
          <w:szCs w:val="24"/>
        </w:rPr>
        <w:t xml:space="preserve">LeFevre and Curtis 1910 and 1912, </w:t>
      </w:r>
      <w:r w:rsidR="009F6D4B">
        <w:rPr>
          <w:rFonts w:ascii="Times New Roman" w:eastAsia="Times New Roman" w:hAnsi="Times New Roman" w:cs="Times New Roman"/>
          <w:sz w:val="24"/>
          <w:szCs w:val="24"/>
        </w:rPr>
        <w:t xml:space="preserve">Fuller </w:t>
      </w:r>
      <w:r w:rsidR="003F46ED">
        <w:rPr>
          <w:rFonts w:ascii="Times New Roman" w:eastAsia="Times New Roman" w:hAnsi="Times New Roman" w:cs="Times New Roman"/>
          <w:sz w:val="24"/>
          <w:szCs w:val="24"/>
        </w:rPr>
        <w:t xml:space="preserve">1978, </w:t>
      </w:r>
      <w:r w:rsidR="00A41BBE" w:rsidRPr="00CE7F17">
        <w:rPr>
          <w:rFonts w:ascii="Times New Roman" w:eastAsia="Times New Roman" w:hAnsi="Times New Roman" w:cs="Times New Roman"/>
          <w:sz w:val="24"/>
          <w:szCs w:val="24"/>
        </w:rPr>
        <w:t>L</w:t>
      </w:r>
      <w:r w:rsidR="00A41BBE">
        <w:rPr>
          <w:rFonts w:ascii="Times New Roman" w:eastAsia="Times New Roman" w:hAnsi="Times New Roman" w:cs="Times New Roman"/>
          <w:sz w:val="24"/>
          <w:szCs w:val="24"/>
        </w:rPr>
        <w:t>uo 1993</w:t>
      </w:r>
      <w:r w:rsidR="003F4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1BBE">
        <w:rPr>
          <w:rFonts w:ascii="Times New Roman" w:eastAsia="Times New Roman" w:hAnsi="Times New Roman" w:cs="Times New Roman"/>
          <w:sz w:val="24"/>
          <w:szCs w:val="24"/>
        </w:rPr>
        <w:t>Weiss and Layzer 1995</w:t>
      </w:r>
      <w:r w:rsidR="003F4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1BBE">
        <w:rPr>
          <w:rFonts w:ascii="Times New Roman" w:eastAsia="Times New Roman" w:hAnsi="Times New Roman" w:cs="Times New Roman"/>
          <w:sz w:val="24"/>
          <w:szCs w:val="24"/>
        </w:rPr>
        <w:t xml:space="preserve">Hove </w:t>
      </w:r>
      <w:r w:rsidR="00A41BBE" w:rsidRPr="003F46ED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A41B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1BBE" w:rsidRPr="00CE7F17">
        <w:rPr>
          <w:rFonts w:ascii="Times New Roman" w:eastAsia="Times New Roman" w:hAnsi="Times New Roman" w:cs="Times New Roman"/>
          <w:sz w:val="24"/>
          <w:szCs w:val="24"/>
        </w:rPr>
        <w:t>1994</w:t>
      </w:r>
      <w:r w:rsidR="003F4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307A7">
        <w:rPr>
          <w:rFonts w:ascii="Times New Roman" w:eastAsia="Times New Roman" w:hAnsi="Times New Roman" w:cs="Times New Roman"/>
          <w:sz w:val="24"/>
          <w:szCs w:val="24"/>
        </w:rPr>
        <w:t xml:space="preserve">Watters, </w:t>
      </w:r>
      <w:r w:rsidR="00BD6BE2" w:rsidRPr="00BD6BE2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BD6B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07A7">
        <w:rPr>
          <w:rFonts w:ascii="Times New Roman" w:eastAsia="Times New Roman" w:hAnsi="Times New Roman" w:cs="Times New Roman"/>
          <w:sz w:val="24"/>
          <w:szCs w:val="24"/>
        </w:rPr>
        <w:t xml:space="preserve"> 1998, </w:t>
      </w:r>
      <w:r w:rsidR="000D7EAE">
        <w:rPr>
          <w:rFonts w:ascii="Times New Roman" w:eastAsia="Times New Roman" w:hAnsi="Times New Roman" w:cs="Times New Roman"/>
          <w:sz w:val="24"/>
          <w:szCs w:val="24"/>
        </w:rPr>
        <w:t xml:space="preserve">Watters </w:t>
      </w:r>
      <w:r w:rsidR="000D7EAE" w:rsidRPr="003F46ED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0D7EAE">
        <w:rPr>
          <w:rFonts w:ascii="Times New Roman" w:eastAsia="Times New Roman" w:hAnsi="Times New Roman" w:cs="Times New Roman"/>
          <w:sz w:val="24"/>
          <w:szCs w:val="24"/>
        </w:rPr>
        <w:t>. 1998</w:t>
      </w:r>
      <w:r w:rsidR="003F4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23F6">
        <w:rPr>
          <w:rFonts w:ascii="Times New Roman" w:eastAsia="Times New Roman" w:hAnsi="Times New Roman" w:cs="Times New Roman"/>
          <w:sz w:val="24"/>
          <w:szCs w:val="24"/>
        </w:rPr>
        <w:t xml:space="preserve">Watters </w:t>
      </w:r>
      <w:r w:rsidR="00E123F6" w:rsidRPr="003F46ED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E123F6">
        <w:rPr>
          <w:rFonts w:ascii="Times New Roman" w:eastAsia="Times New Roman" w:hAnsi="Times New Roman" w:cs="Times New Roman"/>
          <w:sz w:val="24"/>
          <w:szCs w:val="24"/>
        </w:rPr>
        <w:t>. 2005</w:t>
      </w:r>
      <w:r w:rsidR="009A2759">
        <w:rPr>
          <w:rFonts w:ascii="Times New Roman" w:eastAsia="Times New Roman" w:hAnsi="Times New Roman" w:cs="Times New Roman"/>
          <w:sz w:val="24"/>
          <w:szCs w:val="24"/>
        </w:rPr>
        <w:t xml:space="preserve">, Thompson </w:t>
      </w:r>
      <w:r w:rsidR="009A2759" w:rsidRPr="009A2759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9A2759">
        <w:rPr>
          <w:rFonts w:ascii="Times New Roman" w:eastAsia="Times New Roman" w:hAnsi="Times New Roman" w:cs="Times New Roman"/>
          <w:sz w:val="24"/>
          <w:szCs w:val="24"/>
        </w:rPr>
        <w:t xml:space="preserve">. 2013, Leonard </w:t>
      </w:r>
      <w:r w:rsidR="009A2759" w:rsidRPr="009A2759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="009A2759">
        <w:rPr>
          <w:rFonts w:ascii="Times New Roman" w:eastAsia="Times New Roman" w:hAnsi="Times New Roman" w:cs="Times New Roman"/>
          <w:sz w:val="24"/>
          <w:szCs w:val="24"/>
        </w:rPr>
        <w:t>. 2014.</w:t>
      </w:r>
      <w:r w:rsidR="00E123F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0CF5" w:rsidRPr="00CE7F17" w:rsidRDefault="00793931" w:rsidP="005F0C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NORTH AMERICAN </w:t>
      </w:r>
      <w:r w:rsidR="00783004">
        <w:rPr>
          <w:rFonts w:ascii="Times New Roman" w:hAnsi="Times New Roman"/>
          <w:sz w:val="24"/>
          <w:szCs w:val="24"/>
        </w:rPr>
        <w:t>CONSERVATION STATUS:</w:t>
      </w:r>
      <w:r w:rsidR="005F0CF5">
        <w:rPr>
          <w:rFonts w:ascii="Times New Roman" w:hAnsi="Times New Roman"/>
          <w:sz w:val="24"/>
          <w:szCs w:val="24"/>
        </w:rPr>
        <w:t xml:space="preserve"> </w:t>
      </w:r>
      <w:r w:rsidR="005F0CF5" w:rsidRPr="00CE7F17">
        <w:rPr>
          <w:rFonts w:ascii="Times New Roman" w:eastAsia="Times New Roman" w:hAnsi="Times New Roman" w:cs="Times New Roman"/>
          <w:sz w:val="24"/>
          <w:szCs w:val="24"/>
        </w:rPr>
        <w:t xml:space="preserve">Currently </w:t>
      </w:r>
      <w:r w:rsidR="00DF3DFA">
        <w:rPr>
          <w:rFonts w:ascii="Times New Roman" w:eastAsia="Times New Roman" w:hAnsi="Times New Roman" w:cs="Times New Roman"/>
          <w:sz w:val="24"/>
          <w:szCs w:val="24"/>
        </w:rPr>
        <w:t xml:space="preserve">Stable (Williams </w:t>
      </w:r>
      <w:r w:rsidR="00DF3DFA" w:rsidRPr="00B07BCD">
        <w:rPr>
          <w:rFonts w:ascii="Times New Roman" w:eastAsia="Times New Roman" w:hAnsi="Times New Roman" w:cs="Times New Roman"/>
          <w:i/>
          <w:sz w:val="24"/>
          <w:szCs w:val="24"/>
        </w:rPr>
        <w:t>et al.</w:t>
      </w:r>
      <w:r w:rsidR="008E0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BE2">
        <w:rPr>
          <w:rFonts w:ascii="Times New Roman" w:eastAsia="Times New Roman" w:hAnsi="Times New Roman" w:cs="Times New Roman"/>
          <w:sz w:val="24"/>
          <w:szCs w:val="24"/>
        </w:rPr>
        <w:t>In preparation</w:t>
      </w:r>
      <w:r w:rsidR="005F0CF5" w:rsidRPr="00CE7F1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83004" w:rsidRPr="00D67A38" w:rsidRDefault="00783004" w:rsidP="00D67A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ORIGINAL DESCRIPTION:</w:t>
      </w:r>
      <w:r w:rsidR="00D67A38">
        <w:rPr>
          <w:rFonts w:ascii="Times New Roman" w:hAnsi="Times New Roman"/>
          <w:sz w:val="24"/>
          <w:szCs w:val="24"/>
        </w:rPr>
        <w:t xml:space="preserve"> </w:t>
      </w:r>
      <w:r w:rsidR="00D67A38" w:rsidRPr="00F84FB4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Alasmidonta costata</w:t>
      </w:r>
      <w:r w:rsidR="00D67A38" w:rsidRPr="00F84FB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Rafinesque 1820;</w:t>
      </w:r>
      <w:r w:rsidR="006E0DD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Rafinesque, 1820:</w:t>
      </w:r>
      <w:r w:rsidR="00D67A38" w:rsidRPr="00F84FB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318, pl. 82, figs. 15, 16</w:t>
      </w:r>
      <w:r w:rsidR="006012A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783004" w:rsidRDefault="00783004" w:rsidP="00075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 LOCALITY:</w:t>
      </w:r>
      <w:r w:rsidR="00CC1E3E">
        <w:rPr>
          <w:rFonts w:ascii="Times New Roman" w:hAnsi="Times New Roman"/>
          <w:sz w:val="24"/>
          <w:szCs w:val="24"/>
        </w:rPr>
        <w:t xml:space="preserve"> </w:t>
      </w:r>
      <w:r w:rsidR="00CC1E3E" w:rsidRPr="00CE7F17">
        <w:rPr>
          <w:rFonts w:ascii="Times New Roman" w:eastAsia="Times New Roman" w:hAnsi="Times New Roman" w:cs="Times New Roman"/>
          <w:sz w:val="24"/>
          <w:szCs w:val="24"/>
        </w:rPr>
        <w:t>Kentucky River.</w:t>
      </w:r>
    </w:p>
    <w:p w:rsidR="000136C0" w:rsidRDefault="000136C0" w:rsidP="00075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3004" w:rsidRPr="005C276E" w:rsidRDefault="00783004" w:rsidP="00075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SYSTEMATICS:</w:t>
      </w:r>
      <w:r w:rsidR="007203B3">
        <w:rPr>
          <w:rFonts w:ascii="Times New Roman" w:hAnsi="Times New Roman"/>
          <w:sz w:val="24"/>
          <w:szCs w:val="24"/>
        </w:rPr>
        <w:t xml:space="preserve"> </w:t>
      </w:r>
      <w:r w:rsidR="00F14492">
        <w:rPr>
          <w:rFonts w:ascii="Times New Roman" w:hAnsi="Times New Roman"/>
          <w:sz w:val="24"/>
          <w:szCs w:val="24"/>
        </w:rPr>
        <w:t xml:space="preserve">Placed in the </w:t>
      </w:r>
      <w:r w:rsidR="001A05E9">
        <w:rPr>
          <w:rFonts w:ascii="Times New Roman" w:hAnsi="Times New Roman"/>
          <w:sz w:val="24"/>
          <w:szCs w:val="24"/>
        </w:rPr>
        <w:t xml:space="preserve">nominal </w:t>
      </w:r>
      <w:r w:rsidR="00F14492">
        <w:rPr>
          <w:rFonts w:ascii="Times New Roman" w:hAnsi="Times New Roman"/>
          <w:sz w:val="24"/>
          <w:szCs w:val="24"/>
        </w:rPr>
        <w:t xml:space="preserve">subgenus </w:t>
      </w:r>
      <w:r w:rsidR="00F14492" w:rsidRPr="00F14492">
        <w:rPr>
          <w:rFonts w:ascii="Times New Roman" w:hAnsi="Times New Roman"/>
          <w:i/>
          <w:sz w:val="24"/>
          <w:szCs w:val="24"/>
        </w:rPr>
        <w:t>Lasmigona</w:t>
      </w:r>
      <w:r w:rsidR="00F14492">
        <w:rPr>
          <w:rFonts w:ascii="Times New Roman" w:hAnsi="Times New Roman"/>
          <w:sz w:val="24"/>
          <w:szCs w:val="24"/>
        </w:rPr>
        <w:t xml:space="preserve"> with </w:t>
      </w:r>
      <w:r w:rsidR="00C03EE3" w:rsidRPr="00C03EE3">
        <w:rPr>
          <w:rFonts w:ascii="Times New Roman" w:hAnsi="Times New Roman"/>
          <w:i/>
          <w:sz w:val="24"/>
          <w:szCs w:val="24"/>
        </w:rPr>
        <w:t>L</w:t>
      </w:r>
      <w:r w:rsidR="00C03EE3">
        <w:rPr>
          <w:rFonts w:ascii="Times New Roman" w:hAnsi="Times New Roman"/>
          <w:sz w:val="24"/>
          <w:szCs w:val="24"/>
        </w:rPr>
        <w:t xml:space="preserve">. </w:t>
      </w:r>
      <w:r w:rsidR="00C03EE3" w:rsidRPr="00C03EE3">
        <w:rPr>
          <w:rFonts w:ascii="Times New Roman" w:hAnsi="Times New Roman"/>
          <w:i/>
          <w:sz w:val="24"/>
          <w:szCs w:val="24"/>
        </w:rPr>
        <w:t>complanata</w:t>
      </w:r>
      <w:r w:rsidR="00C03EE3">
        <w:rPr>
          <w:rFonts w:ascii="Times New Roman" w:hAnsi="Times New Roman"/>
          <w:sz w:val="24"/>
          <w:szCs w:val="24"/>
        </w:rPr>
        <w:t xml:space="preserve"> and </w:t>
      </w:r>
      <w:r w:rsidR="00C03EE3" w:rsidRPr="00C03EE3">
        <w:rPr>
          <w:rFonts w:ascii="Times New Roman" w:hAnsi="Times New Roman"/>
          <w:i/>
          <w:sz w:val="24"/>
          <w:szCs w:val="24"/>
        </w:rPr>
        <w:t>L</w:t>
      </w:r>
      <w:r w:rsidR="00C03EE3">
        <w:rPr>
          <w:rFonts w:ascii="Times New Roman" w:hAnsi="Times New Roman"/>
          <w:sz w:val="24"/>
          <w:szCs w:val="24"/>
        </w:rPr>
        <w:t xml:space="preserve">. </w:t>
      </w:r>
      <w:r w:rsidR="00C03EE3" w:rsidRPr="00C03EE3">
        <w:rPr>
          <w:rFonts w:ascii="Times New Roman" w:hAnsi="Times New Roman"/>
          <w:i/>
          <w:sz w:val="24"/>
          <w:szCs w:val="24"/>
        </w:rPr>
        <w:t>alabamensis</w:t>
      </w:r>
      <w:r w:rsidR="00C03EE3">
        <w:rPr>
          <w:rFonts w:ascii="Times New Roman" w:hAnsi="Times New Roman"/>
          <w:sz w:val="24"/>
          <w:szCs w:val="24"/>
        </w:rPr>
        <w:t xml:space="preserve"> (Clarke 1985). </w:t>
      </w:r>
      <w:r w:rsidR="005C276E">
        <w:rPr>
          <w:rFonts w:ascii="Times New Roman" w:hAnsi="Times New Roman"/>
          <w:sz w:val="24"/>
          <w:szCs w:val="24"/>
        </w:rPr>
        <w:t>There are currently no broad</w:t>
      </w:r>
      <w:r w:rsidR="00F94AF1">
        <w:rPr>
          <w:rFonts w:ascii="Times New Roman" w:hAnsi="Times New Roman"/>
          <w:sz w:val="24"/>
          <w:szCs w:val="24"/>
        </w:rPr>
        <w:t>-</w:t>
      </w:r>
      <w:r w:rsidR="005C276E">
        <w:rPr>
          <w:rFonts w:ascii="Times New Roman" w:hAnsi="Times New Roman"/>
          <w:sz w:val="24"/>
          <w:szCs w:val="24"/>
        </w:rPr>
        <w:t xml:space="preserve">scale </w:t>
      </w:r>
      <w:r w:rsidR="005C276E" w:rsidRPr="005C276E">
        <w:rPr>
          <w:rFonts w:ascii="Times New Roman" w:hAnsi="Times New Roman"/>
          <w:sz w:val="24"/>
          <w:szCs w:val="24"/>
        </w:rPr>
        <w:t>p</w:t>
      </w:r>
      <w:r w:rsidR="00C03EE3" w:rsidRPr="005C276E">
        <w:rPr>
          <w:rFonts w:ascii="Times New Roman" w:hAnsi="Times New Roman"/>
          <w:sz w:val="24"/>
          <w:szCs w:val="24"/>
        </w:rPr>
        <w:t>hylogenet</w:t>
      </w:r>
      <w:r w:rsidR="005C276E" w:rsidRPr="005C276E">
        <w:rPr>
          <w:rFonts w:ascii="Times New Roman" w:hAnsi="Times New Roman"/>
          <w:sz w:val="24"/>
          <w:szCs w:val="24"/>
        </w:rPr>
        <w:t>ic</w:t>
      </w:r>
      <w:r w:rsidR="005C276E">
        <w:rPr>
          <w:rFonts w:ascii="Times New Roman" w:hAnsi="Times New Roman"/>
          <w:sz w:val="24"/>
          <w:szCs w:val="24"/>
        </w:rPr>
        <w:t xml:space="preserve"> or phylogeogra</w:t>
      </w:r>
      <w:r w:rsidR="00E96069">
        <w:rPr>
          <w:rFonts w:ascii="Times New Roman" w:hAnsi="Times New Roman"/>
          <w:sz w:val="24"/>
          <w:szCs w:val="24"/>
        </w:rPr>
        <w:t>phic analyses</w:t>
      </w:r>
      <w:r w:rsidR="005C276E" w:rsidRPr="005C276E">
        <w:rPr>
          <w:rFonts w:ascii="Times New Roman" w:hAnsi="Times New Roman"/>
          <w:sz w:val="24"/>
          <w:szCs w:val="24"/>
        </w:rPr>
        <w:t xml:space="preserve"> for </w:t>
      </w:r>
      <w:r w:rsidR="005C276E" w:rsidRPr="005C276E">
        <w:rPr>
          <w:rFonts w:ascii="Times New Roman" w:hAnsi="Times New Roman"/>
          <w:i/>
          <w:sz w:val="24"/>
          <w:szCs w:val="24"/>
        </w:rPr>
        <w:t>L</w:t>
      </w:r>
      <w:r w:rsidR="005C276E" w:rsidRPr="005C276E">
        <w:rPr>
          <w:rFonts w:ascii="Times New Roman" w:hAnsi="Times New Roman"/>
          <w:sz w:val="24"/>
          <w:szCs w:val="24"/>
        </w:rPr>
        <w:t xml:space="preserve">. </w:t>
      </w:r>
      <w:r w:rsidR="005C276E" w:rsidRPr="005C276E">
        <w:rPr>
          <w:rFonts w:ascii="Times New Roman" w:hAnsi="Times New Roman"/>
          <w:i/>
          <w:sz w:val="24"/>
          <w:szCs w:val="24"/>
        </w:rPr>
        <w:t>costata</w:t>
      </w:r>
      <w:r w:rsidR="005C276E" w:rsidRPr="005C276E">
        <w:rPr>
          <w:rFonts w:ascii="Times New Roman" w:hAnsi="Times New Roman"/>
          <w:sz w:val="24"/>
          <w:szCs w:val="24"/>
        </w:rPr>
        <w:t>.</w:t>
      </w:r>
    </w:p>
    <w:p w:rsidR="00783004" w:rsidRDefault="00783004" w:rsidP="00075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F17" w:rsidRDefault="00783004" w:rsidP="00811E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Compilers: J.L. Harris</w:t>
      </w:r>
      <w:r w:rsidR="00F43D91">
        <w:rPr>
          <w:rFonts w:ascii="Times New Roman" w:hAnsi="Times New Roman"/>
          <w:sz w:val="24"/>
          <w:szCs w:val="24"/>
        </w:rPr>
        <w:t xml:space="preserve">, </w:t>
      </w:r>
      <w:r w:rsidR="005A2117">
        <w:rPr>
          <w:rFonts w:ascii="Times New Roman" w:hAnsi="Times New Roman"/>
          <w:sz w:val="24"/>
          <w:szCs w:val="24"/>
        </w:rPr>
        <w:t xml:space="preserve">Department of Biological Sciences, </w:t>
      </w:r>
      <w:r w:rsidR="00F43D91">
        <w:rPr>
          <w:rFonts w:ascii="Times New Roman" w:hAnsi="Times New Roman"/>
          <w:sz w:val="24"/>
          <w:szCs w:val="24"/>
        </w:rPr>
        <w:t>Arkansas State University,</w:t>
      </w:r>
      <w:r w:rsidR="005A2117">
        <w:rPr>
          <w:rFonts w:ascii="Times New Roman" w:hAnsi="Times New Roman"/>
          <w:sz w:val="24"/>
          <w:szCs w:val="24"/>
        </w:rPr>
        <w:t xml:space="preserve"> </w:t>
      </w:r>
      <w:r w:rsidR="00CD0C02">
        <w:rPr>
          <w:rFonts w:ascii="Times New Roman" w:hAnsi="Times New Roman"/>
          <w:sz w:val="24"/>
          <w:szCs w:val="24"/>
        </w:rPr>
        <w:t>State University</w:t>
      </w:r>
      <w:r w:rsidR="005A2117">
        <w:rPr>
          <w:rFonts w:ascii="Times New Roman" w:hAnsi="Times New Roman"/>
          <w:sz w:val="24"/>
          <w:szCs w:val="24"/>
        </w:rPr>
        <w:t>, AR 72467</w:t>
      </w:r>
      <w:r w:rsidR="000136C0">
        <w:rPr>
          <w:rFonts w:ascii="Times New Roman" w:hAnsi="Times New Roman"/>
          <w:sz w:val="24"/>
          <w:szCs w:val="24"/>
        </w:rPr>
        <w:t xml:space="preserve"> joharris@astate.edu</w:t>
      </w:r>
      <w:r>
        <w:rPr>
          <w:rFonts w:ascii="Times New Roman" w:hAnsi="Times New Roman"/>
          <w:sz w:val="24"/>
          <w:szCs w:val="24"/>
        </w:rPr>
        <w:t>, A.E. Bogan</w:t>
      </w:r>
      <w:r w:rsidR="00C54207">
        <w:rPr>
          <w:rFonts w:ascii="Times New Roman" w:hAnsi="Times New Roman"/>
          <w:sz w:val="24"/>
          <w:szCs w:val="24"/>
        </w:rPr>
        <w:t xml:space="preserve">, </w:t>
      </w:r>
      <w:r w:rsidR="00C54207" w:rsidRPr="00C54207">
        <w:rPr>
          <w:rFonts w:ascii="Times New Roman" w:eastAsia="Times New Roman" w:hAnsi="Times New Roman" w:cs="Times New Roman"/>
        </w:rPr>
        <w:t>North Carolina S</w:t>
      </w:r>
      <w:r w:rsidR="00C54207">
        <w:rPr>
          <w:rFonts w:ascii="Times New Roman" w:eastAsia="Times New Roman" w:hAnsi="Times New Roman" w:cs="Times New Roman"/>
        </w:rPr>
        <w:t>tate Museum of Natural Sciences,</w:t>
      </w:r>
      <w:r w:rsidR="003D59CD">
        <w:rPr>
          <w:rFonts w:ascii="Times New Roman" w:eastAsia="Times New Roman" w:hAnsi="Times New Roman" w:cs="Times New Roman"/>
        </w:rPr>
        <w:t xml:space="preserve"> Raleigh, </w:t>
      </w:r>
      <w:r w:rsidR="00C54207" w:rsidRPr="00C54207">
        <w:rPr>
          <w:rFonts w:ascii="Times New Roman" w:eastAsia="Times New Roman" w:hAnsi="Times New Roman" w:cs="Times New Roman"/>
        </w:rPr>
        <w:t xml:space="preserve">NC </w:t>
      </w:r>
      <w:r w:rsidR="000E4942">
        <w:rPr>
          <w:rFonts w:ascii="Times New Roman" w:hAnsi="Times New Roman"/>
          <w:sz w:val="24"/>
          <w:szCs w:val="24"/>
        </w:rPr>
        <w:t>27601</w:t>
      </w:r>
      <w:r w:rsidR="00C54207" w:rsidRPr="00C54207">
        <w:rPr>
          <w:rFonts w:ascii="Times New Roman" w:hAnsi="Times New Roman"/>
          <w:sz w:val="24"/>
          <w:szCs w:val="24"/>
        </w:rPr>
        <w:t>, arthur.bogan@naturalsciences.org</w:t>
      </w:r>
      <w:r w:rsidR="00C54207">
        <w:rPr>
          <w:rFonts w:ascii="Times New Roman" w:eastAsia="Times New Roman" w:hAnsi="Times New Roman" w:cs="Times New Roman"/>
        </w:rPr>
        <w:t>.</w:t>
      </w:r>
    </w:p>
    <w:p w:rsidR="008A1056" w:rsidRDefault="008A1056" w:rsidP="00535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056" w:rsidRDefault="008A1056" w:rsidP="00535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1056" w:rsidRDefault="008A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255B" w:rsidRDefault="0084255B" w:rsidP="00535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References:</w:t>
      </w:r>
    </w:p>
    <w:p w:rsidR="00AF5EB1" w:rsidRDefault="0084255B" w:rsidP="008A105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>Baker, F.C. 1928. The freshwater Mollusca of Wisconsin. Part II. Pelecypoda.  Bulletin of the Wisconsin Geological and Natural History Survey. University of Wisconsin.</w:t>
      </w:r>
      <w:r w:rsidR="0053582F">
        <w:rPr>
          <w:rFonts w:ascii="Times New Roman" w:hAnsi="Times New Roman" w:cs="Times New Roman"/>
          <w:sz w:val="20"/>
          <w:szCs w:val="20"/>
        </w:rPr>
        <w:t xml:space="preserve"> </w:t>
      </w:r>
      <w:r w:rsidRPr="00EE7FE4">
        <w:rPr>
          <w:rFonts w:ascii="Times New Roman" w:hAnsi="Times New Roman" w:cs="Times New Roman"/>
          <w:sz w:val="20"/>
          <w:szCs w:val="20"/>
        </w:rPr>
        <w:t>70(2):i-vi + 495 pages.</w:t>
      </w:r>
    </w:p>
    <w:p w:rsidR="000610C9" w:rsidRDefault="0084255B" w:rsidP="008A105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 xml:space="preserve">Clarke, A.H. 1985. The tribe Alasmidontini (Unionidae: Anodontinae), Part II: </w:t>
      </w:r>
      <w:r w:rsidRPr="00EE7FE4">
        <w:rPr>
          <w:rFonts w:ascii="Times New Roman" w:hAnsi="Times New Roman" w:cs="Times New Roman"/>
          <w:i/>
          <w:sz w:val="20"/>
          <w:szCs w:val="20"/>
        </w:rPr>
        <w:t>Lasmigona</w:t>
      </w:r>
      <w:r w:rsidRPr="00EE7FE4">
        <w:rPr>
          <w:rFonts w:ascii="Times New Roman" w:hAnsi="Times New Roman" w:cs="Times New Roman"/>
          <w:sz w:val="20"/>
          <w:szCs w:val="20"/>
        </w:rPr>
        <w:t xml:space="preserve"> and </w:t>
      </w:r>
      <w:r w:rsidRPr="00EE7FE4">
        <w:rPr>
          <w:rFonts w:ascii="Times New Roman" w:hAnsi="Times New Roman" w:cs="Times New Roman"/>
          <w:i/>
          <w:sz w:val="20"/>
          <w:szCs w:val="20"/>
        </w:rPr>
        <w:t>Simpsonaias</w:t>
      </w:r>
      <w:r w:rsidRPr="00EE7FE4">
        <w:rPr>
          <w:rFonts w:ascii="Times New Roman" w:hAnsi="Times New Roman" w:cs="Times New Roman"/>
          <w:sz w:val="20"/>
          <w:szCs w:val="20"/>
        </w:rPr>
        <w:t>. Smithsonian Contributions to Zoology, 399. 75 pages</w:t>
      </w:r>
      <w:r w:rsidR="008C003A">
        <w:rPr>
          <w:rFonts w:ascii="Times New Roman" w:hAnsi="Times New Roman" w:cs="Times New Roman"/>
          <w:sz w:val="20"/>
          <w:szCs w:val="20"/>
        </w:rPr>
        <w:t>.</w:t>
      </w:r>
    </w:p>
    <w:p w:rsidR="00AF5EB1" w:rsidRDefault="002D773F" w:rsidP="008A105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>Fuller, S.L.H. 1978. Fresh-water mussels (Mollusca: Bivalvia: Unionidae) of the Upper Mississippi River: Observations at selected sites within the 9-foot channel navigation project on behalf of the United States Army Corps of Engineers. The Academy of Natural Sciences of Philadelphia, Division of Limnology and Ecology, Report Number 78-33. 401 pages.</w:t>
      </w:r>
    </w:p>
    <w:p w:rsidR="00AF5EB1" w:rsidRDefault="00960259" w:rsidP="0053582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 xml:space="preserve">Hove, M.C., </w:t>
      </w:r>
      <w:r w:rsidR="00BB4442" w:rsidRPr="00EE7FE4">
        <w:rPr>
          <w:rFonts w:ascii="Times New Roman" w:hAnsi="Times New Roman" w:cs="Times New Roman"/>
          <w:sz w:val="20"/>
          <w:szCs w:val="20"/>
        </w:rPr>
        <w:t xml:space="preserve">R.A. </w:t>
      </w:r>
      <w:r w:rsidRPr="00EE7FE4">
        <w:rPr>
          <w:rFonts w:ascii="Times New Roman" w:hAnsi="Times New Roman" w:cs="Times New Roman"/>
          <w:sz w:val="20"/>
          <w:szCs w:val="20"/>
        </w:rPr>
        <w:t xml:space="preserve">Engelking, </w:t>
      </w:r>
      <w:r w:rsidR="00BB4442" w:rsidRPr="00EE7FE4">
        <w:rPr>
          <w:rFonts w:ascii="Times New Roman" w:hAnsi="Times New Roman" w:cs="Times New Roman"/>
          <w:sz w:val="20"/>
          <w:szCs w:val="20"/>
        </w:rPr>
        <w:t xml:space="preserve">M. </w:t>
      </w:r>
      <w:r w:rsidRPr="00EE7FE4">
        <w:rPr>
          <w:rFonts w:ascii="Times New Roman" w:hAnsi="Times New Roman" w:cs="Times New Roman"/>
          <w:sz w:val="20"/>
          <w:szCs w:val="20"/>
        </w:rPr>
        <w:t xml:space="preserve">Peteler, </w:t>
      </w:r>
      <w:r w:rsidR="00BB4442" w:rsidRPr="00EE7FE4">
        <w:rPr>
          <w:rFonts w:ascii="Times New Roman" w:hAnsi="Times New Roman" w:cs="Times New Roman"/>
          <w:sz w:val="20"/>
          <w:szCs w:val="20"/>
        </w:rPr>
        <w:t xml:space="preserve">and </w:t>
      </w:r>
      <w:r w:rsidRPr="00EE7FE4">
        <w:rPr>
          <w:rFonts w:ascii="Times New Roman" w:hAnsi="Times New Roman" w:cs="Times New Roman"/>
          <w:sz w:val="20"/>
          <w:szCs w:val="20"/>
        </w:rPr>
        <w:t xml:space="preserve">L. Sovell. 1994. Life history research on </w:t>
      </w:r>
      <w:r w:rsidR="00181FFC" w:rsidRPr="00181FFC">
        <w:rPr>
          <w:rFonts w:ascii="Times New Roman" w:hAnsi="Times New Roman" w:cs="Times New Roman"/>
          <w:sz w:val="20"/>
          <w:szCs w:val="20"/>
        </w:rPr>
        <w:t>Ligumia recta</w:t>
      </w:r>
      <w:r w:rsidRPr="00EE7FE4">
        <w:rPr>
          <w:rFonts w:ascii="Times New Roman" w:hAnsi="Times New Roman" w:cs="Times New Roman"/>
          <w:sz w:val="20"/>
          <w:szCs w:val="20"/>
        </w:rPr>
        <w:t xml:space="preserve"> and </w:t>
      </w:r>
      <w:r w:rsidR="00181FFC" w:rsidRPr="00181FFC">
        <w:rPr>
          <w:rFonts w:ascii="Times New Roman" w:hAnsi="Times New Roman" w:cs="Times New Roman"/>
          <w:sz w:val="20"/>
          <w:szCs w:val="20"/>
        </w:rPr>
        <w:t>Lasmigona costata</w:t>
      </w:r>
      <w:r w:rsidRPr="00EE7FE4">
        <w:rPr>
          <w:rFonts w:ascii="Times New Roman" w:hAnsi="Times New Roman" w:cs="Times New Roman"/>
          <w:sz w:val="20"/>
          <w:szCs w:val="20"/>
        </w:rPr>
        <w:t xml:space="preserve">. Triannual Unionid Report </w:t>
      </w:r>
      <w:r w:rsidR="008B7707" w:rsidRPr="00EE7FE4">
        <w:rPr>
          <w:rFonts w:ascii="Times New Roman" w:hAnsi="Times New Roman" w:cs="Times New Roman"/>
          <w:sz w:val="20"/>
          <w:szCs w:val="20"/>
        </w:rPr>
        <w:t>4: [24] unpaginated</w:t>
      </w:r>
      <w:r w:rsidRPr="00EE7FE4">
        <w:rPr>
          <w:rFonts w:ascii="Times New Roman" w:hAnsi="Times New Roman" w:cs="Times New Roman"/>
          <w:sz w:val="20"/>
          <w:szCs w:val="20"/>
        </w:rPr>
        <w:t>.</w:t>
      </w:r>
    </w:p>
    <w:p w:rsidR="00AF5EB1" w:rsidRDefault="00AC4572" w:rsidP="0053582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 xml:space="preserve">Howells, R.G., R.W. Neck and H.D. Murray. 1996. </w:t>
      </w:r>
      <w:r w:rsidR="008870D8" w:rsidRPr="00EE7FE4">
        <w:rPr>
          <w:rFonts w:ascii="Times New Roman" w:hAnsi="Times New Roman" w:cs="Times New Roman"/>
          <w:sz w:val="20"/>
          <w:szCs w:val="20"/>
        </w:rPr>
        <w:t>Freshwater m</w:t>
      </w:r>
      <w:r w:rsidRPr="00EE7FE4">
        <w:rPr>
          <w:rFonts w:ascii="Times New Roman" w:hAnsi="Times New Roman" w:cs="Times New Roman"/>
          <w:sz w:val="20"/>
          <w:szCs w:val="20"/>
        </w:rPr>
        <w:t>ussels of Texas</w:t>
      </w:r>
      <w:r w:rsidR="008870D8" w:rsidRPr="00EE7FE4">
        <w:rPr>
          <w:rFonts w:ascii="Times New Roman" w:hAnsi="Times New Roman" w:cs="Times New Roman"/>
          <w:sz w:val="20"/>
          <w:szCs w:val="20"/>
        </w:rPr>
        <w:t xml:space="preserve">. </w:t>
      </w:r>
      <w:r w:rsidRPr="00EE7FE4">
        <w:rPr>
          <w:rFonts w:ascii="Times New Roman" w:hAnsi="Times New Roman" w:cs="Times New Roman"/>
          <w:sz w:val="20"/>
          <w:szCs w:val="20"/>
        </w:rPr>
        <w:t>Texas Parks and Wildlife Department, Austin, TX.  218 p</w:t>
      </w:r>
      <w:r w:rsidR="00DC3CE8" w:rsidRPr="00EE7FE4">
        <w:rPr>
          <w:rFonts w:ascii="Times New Roman" w:hAnsi="Times New Roman" w:cs="Times New Roman"/>
          <w:sz w:val="20"/>
          <w:szCs w:val="20"/>
        </w:rPr>
        <w:t>ages</w:t>
      </w:r>
      <w:r w:rsidRPr="00EE7FE4">
        <w:rPr>
          <w:rFonts w:ascii="Times New Roman" w:hAnsi="Times New Roman" w:cs="Times New Roman"/>
          <w:sz w:val="20"/>
          <w:szCs w:val="20"/>
        </w:rPr>
        <w:t>.</w:t>
      </w:r>
    </w:p>
    <w:p w:rsidR="00AF5EB1" w:rsidRDefault="00960259" w:rsidP="0053582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 xml:space="preserve">Lefevre, G. </w:t>
      </w:r>
      <w:r w:rsidR="00BB4442" w:rsidRPr="00EE7FE4">
        <w:rPr>
          <w:rFonts w:ascii="Times New Roman" w:hAnsi="Times New Roman" w:cs="Times New Roman"/>
          <w:sz w:val="20"/>
          <w:szCs w:val="20"/>
        </w:rPr>
        <w:t xml:space="preserve">and </w:t>
      </w:r>
      <w:r w:rsidRPr="00EE7FE4">
        <w:rPr>
          <w:rFonts w:ascii="Times New Roman" w:hAnsi="Times New Roman" w:cs="Times New Roman"/>
          <w:sz w:val="20"/>
          <w:szCs w:val="20"/>
        </w:rPr>
        <w:t>W.C. Curtis. 1910. Reproduction and parasitism in the Unionidae. Journal of Experimental Zoology 9(1):79-115 + 5 plates.</w:t>
      </w:r>
    </w:p>
    <w:p w:rsidR="00AF5EB1" w:rsidRDefault="00960259" w:rsidP="0053582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>Lefevre, G. and W.C. Curtis. 1912. Studies on the reproduction and artificial propagation of</w:t>
      </w:r>
      <w:r w:rsidR="00AC0825" w:rsidRPr="00EE7FE4">
        <w:rPr>
          <w:rFonts w:ascii="Times New Roman" w:hAnsi="Times New Roman" w:cs="Times New Roman"/>
          <w:sz w:val="20"/>
          <w:szCs w:val="20"/>
        </w:rPr>
        <w:t xml:space="preserve"> </w:t>
      </w:r>
      <w:r w:rsidRPr="00EE7FE4">
        <w:rPr>
          <w:rFonts w:ascii="Times New Roman" w:hAnsi="Times New Roman" w:cs="Times New Roman"/>
          <w:sz w:val="20"/>
          <w:szCs w:val="20"/>
        </w:rPr>
        <w:t>fresh-water mussels. Bulletin of the Bureau of Fisheries. 30(1910):105-201 + 12 plates. [Issued separately as U.S. Bureau of Fisheries Document 756. Reprinted in Sterkiana 47, 48 (1972); 49,</w:t>
      </w:r>
      <w:r w:rsidR="00BB4442" w:rsidRPr="00EE7FE4">
        <w:rPr>
          <w:rFonts w:ascii="Times New Roman" w:hAnsi="Times New Roman" w:cs="Times New Roman"/>
          <w:sz w:val="20"/>
          <w:szCs w:val="20"/>
        </w:rPr>
        <w:t xml:space="preserve"> </w:t>
      </w:r>
      <w:r w:rsidRPr="00EE7FE4">
        <w:rPr>
          <w:rFonts w:ascii="Times New Roman" w:hAnsi="Times New Roman" w:cs="Times New Roman"/>
          <w:sz w:val="20"/>
          <w:szCs w:val="20"/>
        </w:rPr>
        <w:t>51 (1973); 57 (1975); and 61, 63, 64 (1976)].</w:t>
      </w:r>
    </w:p>
    <w:p w:rsidR="00CF1A26" w:rsidRDefault="00CF1A26" w:rsidP="0053582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F1A26">
        <w:rPr>
          <w:rFonts w:ascii="Times New Roman" w:hAnsi="Times New Roman" w:cs="Times New Roman"/>
          <w:sz w:val="20"/>
          <w:szCs w:val="20"/>
        </w:rPr>
        <w:t xml:space="preserve">Leonard, </w:t>
      </w:r>
      <w:r>
        <w:rPr>
          <w:rFonts w:ascii="Times New Roman" w:hAnsi="Times New Roman" w:cs="Times New Roman"/>
          <w:sz w:val="20"/>
          <w:szCs w:val="20"/>
        </w:rPr>
        <w:t>P., M. Hove, B. Davis, E. Wanner, G.</w:t>
      </w:r>
      <w:r w:rsidRPr="00CF1A26">
        <w:rPr>
          <w:rFonts w:ascii="Times New Roman" w:hAnsi="Times New Roman" w:cs="Times New Roman"/>
          <w:sz w:val="20"/>
          <w:szCs w:val="20"/>
        </w:rPr>
        <w:t xml:space="preserve"> Van Sustere</w:t>
      </w:r>
      <w:r>
        <w:rPr>
          <w:rFonts w:ascii="Times New Roman" w:hAnsi="Times New Roman" w:cs="Times New Roman"/>
          <w:sz w:val="20"/>
          <w:szCs w:val="20"/>
        </w:rPr>
        <w:t>n, B. Sietman, M. Berg, A. Handy, A. Thoreen, K. Rod, M. Hanson, R. Pochman, S. Nelson, W. LaMere, and D.</w:t>
      </w:r>
      <w:r w:rsidRPr="00CF1A26">
        <w:rPr>
          <w:rFonts w:ascii="Times New Roman" w:hAnsi="Times New Roman" w:cs="Times New Roman"/>
          <w:sz w:val="20"/>
          <w:szCs w:val="20"/>
        </w:rPr>
        <w:t xml:space="preserve"> Hornbach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F1A26">
        <w:rPr>
          <w:rFonts w:ascii="Times New Roman" w:hAnsi="Times New Roman" w:cs="Times New Roman"/>
          <w:sz w:val="20"/>
          <w:szCs w:val="20"/>
        </w:rPr>
        <w:t xml:space="preserve"> </w:t>
      </w:r>
      <w:r w:rsidR="000659AE">
        <w:rPr>
          <w:rFonts w:ascii="Times New Roman" w:hAnsi="Times New Roman" w:cs="Times New Roman"/>
          <w:sz w:val="20"/>
          <w:szCs w:val="20"/>
        </w:rPr>
        <w:t xml:space="preserve">2014. </w:t>
      </w:r>
      <w:r w:rsidRPr="00CF1A26">
        <w:rPr>
          <w:rFonts w:ascii="Times New Roman" w:hAnsi="Times New Roman" w:cs="Times New Roman"/>
          <w:sz w:val="20"/>
          <w:szCs w:val="20"/>
        </w:rPr>
        <w:t>Flutedshell (</w:t>
      </w:r>
      <w:r w:rsidRPr="00CF1A26">
        <w:rPr>
          <w:rFonts w:ascii="Times New Roman" w:hAnsi="Times New Roman" w:cs="Times New Roman"/>
          <w:i/>
          <w:sz w:val="20"/>
          <w:szCs w:val="20"/>
        </w:rPr>
        <w:t>Lasmigona costata</w:t>
      </w:r>
      <w:r w:rsidR="000659AE">
        <w:rPr>
          <w:rFonts w:ascii="Times New Roman" w:hAnsi="Times New Roman" w:cs="Times New Roman"/>
          <w:sz w:val="20"/>
          <w:szCs w:val="20"/>
        </w:rPr>
        <w:t>) n</w:t>
      </w:r>
      <w:r>
        <w:rPr>
          <w:rFonts w:ascii="Times New Roman" w:hAnsi="Times New Roman" w:cs="Times New Roman"/>
          <w:sz w:val="20"/>
          <w:szCs w:val="20"/>
        </w:rPr>
        <w:t>atural h</w:t>
      </w:r>
      <w:r w:rsidR="000659AE">
        <w:rPr>
          <w:rFonts w:ascii="Times New Roman" w:hAnsi="Times New Roman" w:cs="Times New Roman"/>
          <w:sz w:val="20"/>
          <w:szCs w:val="20"/>
        </w:rPr>
        <w:t>osts and glochidia release b</w:t>
      </w:r>
      <w:r w:rsidRPr="00CF1A26">
        <w:rPr>
          <w:rFonts w:ascii="Times New Roman" w:hAnsi="Times New Roman" w:cs="Times New Roman"/>
          <w:sz w:val="20"/>
          <w:szCs w:val="20"/>
        </w:rPr>
        <w:t>ehavior</w:t>
      </w:r>
      <w:r w:rsidR="000659AE">
        <w:rPr>
          <w:rFonts w:ascii="Times New Roman" w:hAnsi="Times New Roman" w:cs="Times New Roman"/>
          <w:sz w:val="20"/>
          <w:szCs w:val="20"/>
        </w:rPr>
        <w:t xml:space="preserve">. </w:t>
      </w:r>
      <w:r w:rsidR="000659AE" w:rsidRPr="000659AE">
        <w:rPr>
          <w:rFonts w:ascii="Times New Roman" w:hAnsi="Times New Roman" w:cs="Times New Roman"/>
          <w:sz w:val="20"/>
          <w:szCs w:val="20"/>
        </w:rPr>
        <w:t>Ellipsari</w:t>
      </w:r>
      <w:r w:rsidR="000659AE">
        <w:rPr>
          <w:rFonts w:ascii="Times New Roman" w:hAnsi="Times New Roman" w:cs="Times New Roman"/>
          <w:sz w:val="20"/>
          <w:szCs w:val="20"/>
        </w:rPr>
        <w:t>a 16(</w:t>
      </w:r>
      <w:r w:rsidR="000659AE" w:rsidRPr="000659AE">
        <w:rPr>
          <w:rFonts w:ascii="Times New Roman" w:hAnsi="Times New Roman" w:cs="Times New Roman"/>
          <w:sz w:val="20"/>
          <w:szCs w:val="20"/>
        </w:rPr>
        <w:t>4</w:t>
      </w:r>
      <w:r w:rsidR="000659AE">
        <w:rPr>
          <w:rFonts w:ascii="Times New Roman" w:hAnsi="Times New Roman" w:cs="Times New Roman"/>
          <w:sz w:val="20"/>
          <w:szCs w:val="20"/>
        </w:rPr>
        <w:t>):29-32.</w:t>
      </w:r>
    </w:p>
    <w:p w:rsidR="00AF5EB1" w:rsidRDefault="00960259" w:rsidP="0053582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 xml:space="preserve">Luo, M. 1993. Host fishes of four species of freshwater mussels and development of an immune response. Unpublished Master's Thesis, Tennessee Technological University, Cookville. 32 </w:t>
      </w:r>
      <w:r w:rsidR="00DC3CE8" w:rsidRPr="00EE7FE4">
        <w:rPr>
          <w:rFonts w:ascii="Times New Roman" w:hAnsi="Times New Roman" w:cs="Times New Roman"/>
          <w:sz w:val="20"/>
          <w:szCs w:val="20"/>
        </w:rPr>
        <w:t>pages</w:t>
      </w:r>
      <w:r w:rsidRPr="00EE7FE4">
        <w:rPr>
          <w:rFonts w:ascii="Times New Roman" w:hAnsi="Times New Roman" w:cs="Times New Roman"/>
          <w:sz w:val="20"/>
          <w:szCs w:val="20"/>
        </w:rPr>
        <w:t>.</w:t>
      </w:r>
    </w:p>
    <w:p w:rsidR="00884347" w:rsidRDefault="00884347" w:rsidP="008C003A">
      <w:pPr>
        <w:pStyle w:val="BodyTextIndent2"/>
        <w:ind w:hanging="72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br w:type="column"/>
      </w:r>
    </w:p>
    <w:p w:rsidR="00AC4572" w:rsidRDefault="00AC4572" w:rsidP="008C003A">
      <w:pPr>
        <w:pStyle w:val="BodyTextIndent2"/>
        <w:ind w:hanging="720"/>
        <w:jc w:val="both"/>
        <w:rPr>
          <w:rFonts w:eastAsiaTheme="minorEastAsia"/>
          <w:sz w:val="20"/>
          <w:szCs w:val="20"/>
        </w:rPr>
      </w:pPr>
      <w:r w:rsidRPr="00EE7FE4">
        <w:rPr>
          <w:rFonts w:eastAsiaTheme="minorEastAsia"/>
          <w:sz w:val="20"/>
          <w:szCs w:val="20"/>
        </w:rPr>
        <w:t>Parmalee, P.W. and A.E. Bogan. 1998. The freshwater mussels of Tennessee. The University of Tennessee Press, Knoxville, Tennessee. 328 p</w:t>
      </w:r>
      <w:r w:rsidR="00DC3CE8" w:rsidRPr="00EE7FE4">
        <w:rPr>
          <w:rFonts w:eastAsiaTheme="minorEastAsia"/>
          <w:sz w:val="20"/>
          <w:szCs w:val="20"/>
        </w:rPr>
        <w:t>ages</w:t>
      </w:r>
      <w:r w:rsidRPr="00EE7FE4">
        <w:rPr>
          <w:rFonts w:eastAsiaTheme="minorEastAsia"/>
          <w:sz w:val="20"/>
          <w:szCs w:val="20"/>
        </w:rPr>
        <w:t>.</w:t>
      </w:r>
    </w:p>
    <w:p w:rsidR="003167A0" w:rsidRDefault="003167A0" w:rsidP="008C003A">
      <w:pPr>
        <w:pStyle w:val="BodyTextIndent2"/>
        <w:ind w:hanging="720"/>
        <w:jc w:val="both"/>
        <w:rPr>
          <w:rFonts w:eastAsiaTheme="minorEastAsia"/>
          <w:sz w:val="20"/>
          <w:szCs w:val="20"/>
        </w:rPr>
      </w:pPr>
      <w:r w:rsidRPr="003167A0">
        <w:rPr>
          <w:rFonts w:eastAsiaTheme="minorEastAsia"/>
          <w:sz w:val="20"/>
          <w:szCs w:val="20"/>
        </w:rPr>
        <w:t>Rafinesque, C.S. 1820. Monographie des coquilles bivalves fluviatiles de la Riviere Ohio, contenant douze genres et soixante-huit especes. Annales Générales des Sciences Physiques 5 (</w:t>
      </w:r>
      <w:r w:rsidR="001F710F">
        <w:rPr>
          <w:rFonts w:eastAsiaTheme="minorEastAsia"/>
          <w:sz w:val="20"/>
          <w:szCs w:val="20"/>
        </w:rPr>
        <w:t>5</w:t>
      </w:r>
      <w:r w:rsidRPr="003167A0">
        <w:rPr>
          <w:rFonts w:eastAsiaTheme="minorEastAsia"/>
          <w:sz w:val="20"/>
          <w:szCs w:val="20"/>
        </w:rPr>
        <w:t>): 287-322 + plates 80-82.</w:t>
      </w:r>
    </w:p>
    <w:p w:rsidR="00D128C2" w:rsidRDefault="00D128C2" w:rsidP="008C003A">
      <w:pPr>
        <w:pStyle w:val="BodyTextIndent2"/>
        <w:ind w:hanging="72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Thomason</w:t>
      </w:r>
      <w:r w:rsidRPr="00D128C2">
        <w:rPr>
          <w:rFonts w:eastAsiaTheme="minorEastAsia"/>
          <w:sz w:val="20"/>
          <w:szCs w:val="20"/>
        </w:rPr>
        <w:t xml:space="preserve">, </w:t>
      </w:r>
      <w:r>
        <w:rPr>
          <w:rFonts w:eastAsiaTheme="minorEastAsia"/>
          <w:sz w:val="20"/>
          <w:szCs w:val="20"/>
        </w:rPr>
        <w:t xml:space="preserve">J., M. Hove, B. Sietman, M. Berg, S. Anderson, S. Bump, A. Lindeman, N. Ward, S. Morley, S. Berreth-Doran, and C. Poeschl. </w:t>
      </w:r>
      <w:r w:rsidR="009A2759">
        <w:rPr>
          <w:rFonts w:eastAsiaTheme="minorEastAsia"/>
          <w:sz w:val="20"/>
          <w:szCs w:val="20"/>
        </w:rPr>
        <w:t xml:space="preserve">2013. </w:t>
      </w:r>
      <w:r>
        <w:rPr>
          <w:rFonts w:eastAsiaTheme="minorEastAsia"/>
          <w:sz w:val="20"/>
          <w:szCs w:val="20"/>
        </w:rPr>
        <w:t>Laboratory trials show F</w:t>
      </w:r>
      <w:r w:rsidRPr="00D128C2">
        <w:rPr>
          <w:rFonts w:eastAsiaTheme="minorEastAsia"/>
          <w:sz w:val="20"/>
          <w:szCs w:val="20"/>
        </w:rPr>
        <w:t>lutedshell (</w:t>
      </w:r>
      <w:r w:rsidRPr="00D128C2">
        <w:rPr>
          <w:rFonts w:eastAsiaTheme="minorEastAsia"/>
          <w:i/>
          <w:sz w:val="20"/>
          <w:szCs w:val="20"/>
        </w:rPr>
        <w:t>Lasmigona costata</w:t>
      </w:r>
      <w:r w:rsidRPr="00D128C2">
        <w:rPr>
          <w:rFonts w:eastAsiaTheme="minorEastAsia"/>
          <w:sz w:val="20"/>
          <w:szCs w:val="20"/>
        </w:rPr>
        <w:t>)</w:t>
      </w:r>
      <w:r>
        <w:rPr>
          <w:rFonts w:eastAsiaTheme="minorEastAsia"/>
          <w:sz w:val="20"/>
          <w:szCs w:val="20"/>
        </w:rPr>
        <w:t xml:space="preserve"> transform on several f</w:t>
      </w:r>
      <w:r w:rsidRPr="00D128C2">
        <w:rPr>
          <w:rFonts w:eastAsiaTheme="minorEastAsia"/>
          <w:sz w:val="20"/>
          <w:szCs w:val="20"/>
        </w:rPr>
        <w:t>ishes</w:t>
      </w:r>
      <w:r>
        <w:rPr>
          <w:rFonts w:eastAsiaTheme="minorEastAsia"/>
          <w:sz w:val="20"/>
          <w:szCs w:val="20"/>
        </w:rPr>
        <w:t>. Ellipsaria 15(</w:t>
      </w:r>
      <w:r w:rsidRPr="00D128C2">
        <w:rPr>
          <w:rFonts w:eastAsiaTheme="minorEastAsia"/>
          <w:sz w:val="20"/>
          <w:szCs w:val="20"/>
        </w:rPr>
        <w:t>2</w:t>
      </w:r>
      <w:r>
        <w:rPr>
          <w:rFonts w:eastAsiaTheme="minorEastAsia"/>
          <w:sz w:val="20"/>
          <w:szCs w:val="20"/>
        </w:rPr>
        <w:t>):19-21.</w:t>
      </w:r>
    </w:p>
    <w:p w:rsidR="008C003A" w:rsidRDefault="00181FFC" w:rsidP="0053582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8C003A">
        <w:rPr>
          <w:rFonts w:ascii="Times New Roman" w:hAnsi="Times New Roman" w:cs="Times New Roman"/>
          <w:sz w:val="20"/>
          <w:szCs w:val="20"/>
        </w:rPr>
        <w:t xml:space="preserve">Vidrine, M. F.  1993.  The Historical Distribution of Freshwater Mussels in </w:t>
      </w:r>
      <w:smartTag w:uri="urn:schemas-microsoft-com:office:smarttags" w:element="State">
        <w:smartTag w:uri="urn:schemas-microsoft-com:office:smarttags" w:element="place">
          <w:r w:rsidRPr="008C003A">
            <w:rPr>
              <w:rFonts w:ascii="Times New Roman" w:hAnsi="Times New Roman" w:cs="Times New Roman"/>
              <w:sz w:val="20"/>
              <w:szCs w:val="20"/>
            </w:rPr>
            <w:t>Louisiana</w:t>
          </w:r>
        </w:smartTag>
      </w:smartTag>
      <w:r w:rsidR="0049323D" w:rsidRPr="008C003A">
        <w:rPr>
          <w:rFonts w:ascii="Times New Roman" w:hAnsi="Times New Roman" w:cs="Times New Roman"/>
          <w:sz w:val="20"/>
          <w:szCs w:val="20"/>
        </w:rPr>
        <w:t xml:space="preserve">. </w:t>
      </w:r>
      <w:r w:rsidRPr="008C003A">
        <w:rPr>
          <w:rFonts w:ascii="Times New Roman" w:hAnsi="Times New Roman" w:cs="Times New Roman"/>
          <w:sz w:val="20"/>
          <w:szCs w:val="20"/>
        </w:rPr>
        <w:t>Gail Q. Vidrine Collectibles, Eunice, LA.  225 p</w:t>
      </w:r>
      <w:r w:rsidR="0049323D" w:rsidRPr="008C003A">
        <w:rPr>
          <w:rFonts w:ascii="Times New Roman" w:hAnsi="Times New Roman" w:cs="Times New Roman"/>
          <w:sz w:val="20"/>
          <w:szCs w:val="20"/>
        </w:rPr>
        <w:t>ages.</w:t>
      </w:r>
    </w:p>
    <w:p w:rsidR="00AF5EB1" w:rsidRDefault="000610C9" w:rsidP="0053582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 xml:space="preserve">Watters, G.T., </w:t>
      </w:r>
      <w:r w:rsidR="00372DD8" w:rsidRPr="00EE7FE4">
        <w:rPr>
          <w:rFonts w:ascii="Times New Roman" w:hAnsi="Times New Roman" w:cs="Times New Roman"/>
          <w:sz w:val="20"/>
          <w:szCs w:val="20"/>
        </w:rPr>
        <w:t xml:space="preserve">S.W </w:t>
      </w:r>
      <w:r w:rsidRPr="00EE7FE4">
        <w:rPr>
          <w:rFonts w:ascii="Times New Roman" w:hAnsi="Times New Roman" w:cs="Times New Roman"/>
          <w:sz w:val="20"/>
          <w:szCs w:val="20"/>
        </w:rPr>
        <w:t>Chordas,</w:t>
      </w:r>
      <w:r w:rsidR="00372DD8" w:rsidRPr="00EE7FE4">
        <w:rPr>
          <w:rFonts w:ascii="Times New Roman" w:hAnsi="Times New Roman" w:cs="Times New Roman"/>
          <w:sz w:val="20"/>
          <w:szCs w:val="20"/>
        </w:rPr>
        <w:t>. S.H. O'Dee</w:t>
      </w:r>
      <w:r w:rsidRPr="00EE7FE4">
        <w:rPr>
          <w:rFonts w:ascii="Times New Roman" w:hAnsi="Times New Roman" w:cs="Times New Roman"/>
          <w:sz w:val="20"/>
          <w:szCs w:val="20"/>
        </w:rPr>
        <w:t xml:space="preserve"> </w:t>
      </w:r>
      <w:r w:rsidR="00DC3CE8" w:rsidRPr="00EE7FE4">
        <w:rPr>
          <w:rFonts w:ascii="Times New Roman" w:hAnsi="Times New Roman" w:cs="Times New Roman"/>
          <w:sz w:val="20"/>
          <w:szCs w:val="20"/>
        </w:rPr>
        <w:t xml:space="preserve">and </w:t>
      </w:r>
      <w:r w:rsidRPr="00EE7FE4">
        <w:rPr>
          <w:rFonts w:ascii="Times New Roman" w:hAnsi="Times New Roman" w:cs="Times New Roman"/>
          <w:sz w:val="20"/>
          <w:szCs w:val="20"/>
        </w:rPr>
        <w:t>J. Reiger. 1998. Host identification studies for six species of Unionidae. First Symposium of the Freshwater Mollusk Conservation Society, Chattanooga, TN. Program Guide and Abstracts.</w:t>
      </w:r>
    </w:p>
    <w:p w:rsidR="00AF5EB1" w:rsidRDefault="00372DD8" w:rsidP="0053582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>Watters, G.T., M.A. Hoggarth and D.H. Stansbery. 2009. The freshwater mussels of Ohio. The Ohio State University Press, Columbus. 421 p</w:t>
      </w:r>
      <w:r w:rsidR="00DC3CE8" w:rsidRPr="00EE7FE4">
        <w:rPr>
          <w:rFonts w:ascii="Times New Roman" w:hAnsi="Times New Roman" w:cs="Times New Roman"/>
          <w:sz w:val="20"/>
          <w:szCs w:val="20"/>
        </w:rPr>
        <w:t>ages</w:t>
      </w:r>
      <w:r w:rsidRPr="00EE7FE4">
        <w:rPr>
          <w:rFonts w:ascii="Times New Roman" w:hAnsi="Times New Roman" w:cs="Times New Roman"/>
          <w:sz w:val="20"/>
          <w:szCs w:val="20"/>
        </w:rPr>
        <w:t>.</w:t>
      </w:r>
    </w:p>
    <w:p w:rsidR="00F6219D" w:rsidRDefault="00372DD8" w:rsidP="0053582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>Watters, G.T., T. Menker, S. Thomas and K. Kuehnl. 2005. Host identifications or confirmations. Ellipsaria 7(2): 11-12.</w:t>
      </w:r>
    </w:p>
    <w:p w:rsidR="00AF5EB1" w:rsidRDefault="0006140C" w:rsidP="0053582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710F">
        <w:rPr>
          <w:rFonts w:ascii="Times New Roman" w:hAnsi="Times New Roman" w:cs="Times New Roman"/>
          <w:sz w:val="20"/>
          <w:szCs w:val="20"/>
        </w:rPr>
        <w:t>Watters, G.T., S.H. O'Dee and S. Chordas. 1998. New potential hosts. Triannual Unionid Report (15): 27-29.</w:t>
      </w:r>
    </w:p>
    <w:p w:rsidR="00AF5EB1" w:rsidRDefault="00872770" w:rsidP="0053582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 xml:space="preserve">Weiss, J.L. </w:t>
      </w:r>
      <w:r w:rsidR="00DC3CE8" w:rsidRPr="00EE7FE4">
        <w:rPr>
          <w:rFonts w:ascii="Times New Roman" w:hAnsi="Times New Roman" w:cs="Times New Roman"/>
          <w:sz w:val="20"/>
          <w:szCs w:val="20"/>
        </w:rPr>
        <w:t xml:space="preserve">and </w:t>
      </w:r>
      <w:r w:rsidRPr="00EE7FE4">
        <w:rPr>
          <w:rFonts w:ascii="Times New Roman" w:hAnsi="Times New Roman" w:cs="Times New Roman"/>
          <w:sz w:val="20"/>
          <w:szCs w:val="20"/>
        </w:rPr>
        <w:t>J.B. Layzer. 1995. Infestations of glochidia on fishes in the Barren River, Kentucky. American Malacological Bulletin 11: 153-159.</w:t>
      </w:r>
    </w:p>
    <w:p w:rsidR="00F73917" w:rsidRDefault="00F73917" w:rsidP="00F73917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0F44F6">
        <w:rPr>
          <w:rFonts w:ascii="Times New Roman" w:hAnsi="Times New Roman" w:cs="Times New Roman"/>
          <w:sz w:val="20"/>
          <w:szCs w:val="20"/>
        </w:rPr>
        <w:t>Williams</w:t>
      </w:r>
      <w:r>
        <w:rPr>
          <w:rFonts w:ascii="Times New Roman" w:hAnsi="Times New Roman" w:cs="Times New Roman"/>
          <w:sz w:val="20"/>
          <w:szCs w:val="20"/>
        </w:rPr>
        <w:t>, J.D., A.</w:t>
      </w:r>
      <w:r w:rsidRPr="000F44F6">
        <w:rPr>
          <w:rFonts w:ascii="Times New Roman" w:hAnsi="Times New Roman" w:cs="Times New Roman"/>
          <w:sz w:val="20"/>
          <w:szCs w:val="20"/>
        </w:rPr>
        <w:t>E. Bogan</w:t>
      </w:r>
      <w:r>
        <w:rPr>
          <w:rFonts w:ascii="Times New Roman" w:hAnsi="Times New Roman" w:cs="Times New Roman"/>
          <w:sz w:val="20"/>
          <w:szCs w:val="20"/>
        </w:rPr>
        <w:t>, J.</w:t>
      </w:r>
      <w:r w:rsidRPr="000F44F6">
        <w:rPr>
          <w:rFonts w:ascii="Times New Roman" w:hAnsi="Times New Roman" w:cs="Times New Roman"/>
          <w:sz w:val="20"/>
          <w:szCs w:val="20"/>
        </w:rPr>
        <w:t xml:space="preserve"> Brim Box</w:t>
      </w:r>
      <w:r>
        <w:rPr>
          <w:rFonts w:ascii="Times New Roman" w:hAnsi="Times New Roman" w:cs="Times New Roman"/>
          <w:sz w:val="20"/>
          <w:szCs w:val="20"/>
        </w:rPr>
        <w:t>, N.</w:t>
      </w:r>
      <w:r w:rsidRPr="000F44F6">
        <w:rPr>
          <w:rFonts w:ascii="Times New Roman" w:hAnsi="Times New Roman" w:cs="Times New Roman"/>
          <w:sz w:val="20"/>
          <w:szCs w:val="20"/>
        </w:rPr>
        <w:t>M. Burkhead</w:t>
      </w:r>
      <w:r>
        <w:rPr>
          <w:rFonts w:ascii="Times New Roman" w:hAnsi="Times New Roman" w:cs="Times New Roman"/>
          <w:sz w:val="20"/>
          <w:szCs w:val="20"/>
        </w:rPr>
        <w:t>, R.</w:t>
      </w:r>
      <w:r w:rsidRPr="000F44F6">
        <w:rPr>
          <w:rFonts w:ascii="Times New Roman" w:hAnsi="Times New Roman" w:cs="Times New Roman"/>
          <w:sz w:val="20"/>
          <w:szCs w:val="20"/>
        </w:rPr>
        <w:t>S. Butler,</w:t>
      </w:r>
      <w:r>
        <w:rPr>
          <w:rFonts w:ascii="Times New Roman" w:hAnsi="Times New Roman" w:cs="Times New Roman"/>
          <w:sz w:val="20"/>
          <w:szCs w:val="20"/>
        </w:rPr>
        <w:t xml:space="preserve"> A.</w:t>
      </w:r>
      <w:r w:rsidRPr="000F44F6">
        <w:rPr>
          <w:rFonts w:ascii="Times New Roman" w:hAnsi="Times New Roman" w:cs="Times New Roman"/>
          <w:sz w:val="20"/>
          <w:szCs w:val="20"/>
        </w:rPr>
        <w:t xml:space="preserve"> Contreras-Arquieta</w:t>
      </w:r>
      <w:r>
        <w:rPr>
          <w:rFonts w:ascii="Times New Roman" w:hAnsi="Times New Roman" w:cs="Times New Roman"/>
          <w:sz w:val="20"/>
          <w:szCs w:val="20"/>
        </w:rPr>
        <w:t>, K.</w:t>
      </w:r>
      <w:r w:rsidRPr="000F44F6">
        <w:rPr>
          <w:rFonts w:ascii="Times New Roman" w:hAnsi="Times New Roman" w:cs="Times New Roman"/>
          <w:sz w:val="20"/>
          <w:szCs w:val="20"/>
        </w:rPr>
        <w:t>S. Cummings</w:t>
      </w:r>
      <w:r>
        <w:rPr>
          <w:rFonts w:ascii="Times New Roman" w:hAnsi="Times New Roman" w:cs="Times New Roman"/>
          <w:sz w:val="20"/>
          <w:szCs w:val="20"/>
        </w:rPr>
        <w:t>, J.</w:t>
      </w:r>
      <w:r w:rsidRPr="000F44F6">
        <w:rPr>
          <w:rFonts w:ascii="Times New Roman" w:hAnsi="Times New Roman" w:cs="Times New Roman"/>
          <w:sz w:val="20"/>
          <w:szCs w:val="20"/>
        </w:rPr>
        <w:t>T. Garner</w:t>
      </w:r>
      <w:r>
        <w:rPr>
          <w:rFonts w:ascii="Times New Roman" w:hAnsi="Times New Roman" w:cs="Times New Roman"/>
          <w:sz w:val="20"/>
          <w:szCs w:val="20"/>
        </w:rPr>
        <w:t>, J.</w:t>
      </w:r>
      <w:r w:rsidRPr="000F44F6">
        <w:rPr>
          <w:rFonts w:ascii="Times New Roman" w:hAnsi="Times New Roman" w:cs="Times New Roman"/>
          <w:sz w:val="20"/>
          <w:szCs w:val="20"/>
        </w:rPr>
        <w:t>L. Harris</w:t>
      </w:r>
      <w:r>
        <w:rPr>
          <w:rFonts w:ascii="Times New Roman" w:hAnsi="Times New Roman" w:cs="Times New Roman"/>
          <w:sz w:val="20"/>
          <w:szCs w:val="20"/>
        </w:rPr>
        <w:t>, R.</w:t>
      </w:r>
      <w:r w:rsidRPr="000F44F6">
        <w:rPr>
          <w:rFonts w:ascii="Times New Roman" w:hAnsi="Times New Roman" w:cs="Times New Roman"/>
          <w:sz w:val="20"/>
          <w:szCs w:val="20"/>
        </w:rPr>
        <w:t>G. Howells</w:t>
      </w:r>
      <w:r>
        <w:rPr>
          <w:rFonts w:ascii="Times New Roman" w:hAnsi="Times New Roman" w:cs="Times New Roman"/>
          <w:sz w:val="20"/>
          <w:szCs w:val="20"/>
        </w:rPr>
        <w:t>., S.</w:t>
      </w:r>
      <w:r w:rsidRPr="000F44F6">
        <w:rPr>
          <w:rFonts w:ascii="Times New Roman" w:hAnsi="Times New Roman" w:cs="Times New Roman"/>
          <w:sz w:val="20"/>
          <w:szCs w:val="20"/>
        </w:rPr>
        <w:t>J. Jepsen</w:t>
      </w:r>
      <w:r>
        <w:rPr>
          <w:rFonts w:ascii="Times New Roman" w:hAnsi="Times New Roman" w:cs="Times New Roman"/>
          <w:sz w:val="20"/>
          <w:szCs w:val="20"/>
        </w:rPr>
        <w:t>, N.</w:t>
      </w:r>
      <w:r w:rsidRPr="000F44F6">
        <w:rPr>
          <w:rFonts w:ascii="Times New Roman" w:hAnsi="Times New Roman" w:cs="Times New Roman"/>
          <w:sz w:val="20"/>
          <w:szCs w:val="20"/>
        </w:rPr>
        <w:t>A. Johnson</w:t>
      </w:r>
      <w:r>
        <w:rPr>
          <w:rFonts w:ascii="Times New Roman" w:hAnsi="Times New Roman" w:cs="Times New Roman"/>
          <w:sz w:val="20"/>
          <w:szCs w:val="20"/>
        </w:rPr>
        <w:t>, T.</w:t>
      </w:r>
      <w:r w:rsidRPr="000F44F6">
        <w:rPr>
          <w:rFonts w:ascii="Times New Roman" w:hAnsi="Times New Roman" w:cs="Times New Roman"/>
          <w:sz w:val="20"/>
          <w:szCs w:val="20"/>
        </w:rPr>
        <w:t>J. Morris</w:t>
      </w:r>
      <w:r>
        <w:rPr>
          <w:rFonts w:ascii="Times New Roman" w:hAnsi="Times New Roman" w:cs="Times New Roman"/>
          <w:sz w:val="20"/>
          <w:szCs w:val="20"/>
        </w:rPr>
        <w:t>, T.</w:t>
      </w:r>
      <w:r w:rsidRPr="000F44F6">
        <w:rPr>
          <w:rFonts w:ascii="Times New Roman" w:hAnsi="Times New Roman" w:cs="Times New Roman"/>
          <w:sz w:val="20"/>
          <w:szCs w:val="20"/>
        </w:rPr>
        <w:t>L. Myers</w:t>
      </w:r>
      <w:r>
        <w:rPr>
          <w:rFonts w:ascii="Times New Roman" w:hAnsi="Times New Roman" w:cs="Times New Roman"/>
          <w:sz w:val="20"/>
          <w:szCs w:val="20"/>
        </w:rPr>
        <w:t>, and J.</w:t>
      </w:r>
      <w:r w:rsidRPr="000F44F6">
        <w:rPr>
          <w:rFonts w:ascii="Times New Roman" w:hAnsi="Times New Roman" w:cs="Times New Roman"/>
          <w:sz w:val="20"/>
          <w:szCs w:val="20"/>
        </w:rPr>
        <w:t>M. Wisniewski</w:t>
      </w:r>
      <w:r>
        <w:rPr>
          <w:rFonts w:ascii="Times New Roman" w:hAnsi="Times New Roman" w:cs="Times New Roman"/>
          <w:sz w:val="20"/>
          <w:szCs w:val="20"/>
        </w:rPr>
        <w:t xml:space="preserve">. In </w:t>
      </w:r>
      <w:r w:rsidR="00BD6BE2">
        <w:rPr>
          <w:rFonts w:ascii="Times New Roman" w:hAnsi="Times New Roman" w:cs="Times New Roman"/>
          <w:sz w:val="20"/>
          <w:szCs w:val="20"/>
        </w:rPr>
        <w:t>preparation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F44F6">
        <w:rPr>
          <w:rFonts w:ascii="Times New Roman" w:hAnsi="Times New Roman" w:cs="Times New Roman"/>
          <w:sz w:val="20"/>
          <w:szCs w:val="20"/>
        </w:rPr>
        <w:t>Conservation status of North American freshwater mussels</w:t>
      </w:r>
      <w:r>
        <w:rPr>
          <w:rFonts w:ascii="Times New Roman" w:hAnsi="Times New Roman" w:cs="Times New Roman"/>
          <w:sz w:val="20"/>
          <w:szCs w:val="20"/>
        </w:rPr>
        <w:t>.  Submitted to Freshwater Mollusk Biology and Conservation.</w:t>
      </w:r>
    </w:p>
    <w:p w:rsidR="00AF5EB1" w:rsidRDefault="00F30DCF" w:rsidP="0053582F">
      <w:pPr>
        <w:tabs>
          <w:tab w:val="left" w:pos="36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E7FE4">
        <w:rPr>
          <w:rFonts w:ascii="Times New Roman" w:hAnsi="Times New Roman" w:cs="Times New Roman"/>
          <w:sz w:val="20"/>
          <w:szCs w:val="20"/>
        </w:rPr>
        <w:t xml:space="preserve">Williams, J.D., A.E. Bogan and J.T. Garner. 2008. Freshwater mussels of Alabama and the Mobile Basin in Georgia, Mississippi, and Tennessee. </w:t>
      </w:r>
      <w:r w:rsidR="008870D8" w:rsidRPr="00EE7FE4">
        <w:rPr>
          <w:rFonts w:ascii="Times New Roman" w:hAnsi="Times New Roman" w:cs="Times New Roman"/>
          <w:sz w:val="20"/>
          <w:szCs w:val="20"/>
        </w:rPr>
        <w:t xml:space="preserve">University of </w:t>
      </w:r>
      <w:r w:rsidRPr="00EE7FE4">
        <w:rPr>
          <w:rFonts w:ascii="Times New Roman" w:hAnsi="Times New Roman" w:cs="Times New Roman"/>
          <w:sz w:val="20"/>
          <w:szCs w:val="20"/>
        </w:rPr>
        <w:t>Alabama Press, Tuscaloosa. 908</w:t>
      </w:r>
      <w:r w:rsidR="0053582F">
        <w:rPr>
          <w:rFonts w:ascii="Times New Roman" w:hAnsi="Times New Roman" w:cs="Times New Roman"/>
          <w:sz w:val="20"/>
          <w:szCs w:val="20"/>
        </w:rPr>
        <w:t xml:space="preserve"> </w:t>
      </w:r>
      <w:r w:rsidRPr="00EE7FE4">
        <w:rPr>
          <w:rFonts w:ascii="Times New Roman" w:hAnsi="Times New Roman" w:cs="Times New Roman"/>
          <w:sz w:val="20"/>
          <w:szCs w:val="20"/>
        </w:rPr>
        <w:t>p</w:t>
      </w:r>
      <w:r w:rsidR="00DC3CE8" w:rsidRPr="00EE7FE4">
        <w:rPr>
          <w:rFonts w:ascii="Times New Roman" w:hAnsi="Times New Roman" w:cs="Times New Roman"/>
          <w:sz w:val="20"/>
          <w:szCs w:val="20"/>
        </w:rPr>
        <w:t>ages</w:t>
      </w:r>
      <w:r w:rsidRPr="00EE7FE4">
        <w:rPr>
          <w:rFonts w:ascii="Times New Roman" w:hAnsi="Times New Roman" w:cs="Times New Roman"/>
          <w:sz w:val="20"/>
          <w:szCs w:val="20"/>
        </w:rPr>
        <w:t>.</w:t>
      </w:r>
    </w:p>
    <w:sectPr w:rsidR="00AF5EB1" w:rsidSect="008C003A">
      <w:type w:val="continuous"/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646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020" w:rsidRDefault="005A2020" w:rsidP="00FB6DA4">
      <w:pPr>
        <w:spacing w:after="0" w:line="240" w:lineRule="auto"/>
      </w:pPr>
      <w:r>
        <w:separator/>
      </w:r>
    </w:p>
  </w:endnote>
  <w:endnote w:type="continuationSeparator" w:id="0">
    <w:p w:rsidR="005A2020" w:rsidRDefault="005A2020" w:rsidP="00FB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972476"/>
      <w:docPartObj>
        <w:docPartGallery w:val="Page Numbers (Bottom of Page)"/>
        <w:docPartUnique/>
      </w:docPartObj>
    </w:sdtPr>
    <w:sdtEndPr/>
    <w:sdtContent>
      <w:p w:rsidR="00AF5EB1" w:rsidRDefault="00AD613B">
        <w:pPr>
          <w:pStyle w:val="Footer"/>
          <w:jc w:val="center"/>
        </w:pPr>
        <w:r>
          <w:fldChar w:fldCharType="begin"/>
        </w:r>
        <w:r w:rsidR="00884347">
          <w:instrText xml:space="preserve"> PAGE   \* MERGEFORMAT </w:instrText>
        </w:r>
        <w:r>
          <w:fldChar w:fldCharType="separate"/>
        </w:r>
        <w:r w:rsidR="001D3A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EB1" w:rsidRDefault="00AF5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020" w:rsidRDefault="005A2020" w:rsidP="00FB6DA4">
      <w:pPr>
        <w:spacing w:after="0" w:line="240" w:lineRule="auto"/>
      </w:pPr>
      <w:r>
        <w:separator/>
      </w:r>
    </w:p>
  </w:footnote>
  <w:footnote w:type="continuationSeparator" w:id="0">
    <w:p w:rsidR="005A2020" w:rsidRDefault="005A2020" w:rsidP="00FB6DA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gan, Arthur">
    <w15:presenceInfo w15:providerId="AD" w15:userId="S-1-5-21-2744878847-1876734302-662453930-10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17"/>
    <w:rsid w:val="00000F78"/>
    <w:rsid w:val="00001F76"/>
    <w:rsid w:val="000136C0"/>
    <w:rsid w:val="0002016B"/>
    <w:rsid w:val="00020738"/>
    <w:rsid w:val="00024555"/>
    <w:rsid w:val="0003382B"/>
    <w:rsid w:val="00040B71"/>
    <w:rsid w:val="000610C9"/>
    <w:rsid w:val="0006140C"/>
    <w:rsid w:val="00062F23"/>
    <w:rsid w:val="000659AE"/>
    <w:rsid w:val="00075042"/>
    <w:rsid w:val="000751EC"/>
    <w:rsid w:val="00083924"/>
    <w:rsid w:val="00090231"/>
    <w:rsid w:val="000B148A"/>
    <w:rsid w:val="000D0C98"/>
    <w:rsid w:val="000D21DD"/>
    <w:rsid w:val="000D6E31"/>
    <w:rsid w:val="000D7EAE"/>
    <w:rsid w:val="000E4942"/>
    <w:rsid w:val="000F44F6"/>
    <w:rsid w:val="000F7632"/>
    <w:rsid w:val="00122E88"/>
    <w:rsid w:val="0012336B"/>
    <w:rsid w:val="00143B2C"/>
    <w:rsid w:val="001447E5"/>
    <w:rsid w:val="0015009D"/>
    <w:rsid w:val="00151121"/>
    <w:rsid w:val="001661FD"/>
    <w:rsid w:val="00181FFC"/>
    <w:rsid w:val="001844FF"/>
    <w:rsid w:val="00186A82"/>
    <w:rsid w:val="0019720C"/>
    <w:rsid w:val="001A05E9"/>
    <w:rsid w:val="001B74BB"/>
    <w:rsid w:val="001C3CB3"/>
    <w:rsid w:val="001C4018"/>
    <w:rsid w:val="001C420C"/>
    <w:rsid w:val="001C7238"/>
    <w:rsid w:val="001D3ADD"/>
    <w:rsid w:val="001D3FE9"/>
    <w:rsid w:val="001D79D7"/>
    <w:rsid w:val="001E60E8"/>
    <w:rsid w:val="001F5F5D"/>
    <w:rsid w:val="001F710F"/>
    <w:rsid w:val="001F7BD5"/>
    <w:rsid w:val="0022108B"/>
    <w:rsid w:val="00243C78"/>
    <w:rsid w:val="00254296"/>
    <w:rsid w:val="002573C6"/>
    <w:rsid w:val="00271D84"/>
    <w:rsid w:val="0028272D"/>
    <w:rsid w:val="002A1F7A"/>
    <w:rsid w:val="002A405C"/>
    <w:rsid w:val="002B72E5"/>
    <w:rsid w:val="002D5867"/>
    <w:rsid w:val="002D773F"/>
    <w:rsid w:val="002E3D0B"/>
    <w:rsid w:val="002E3F23"/>
    <w:rsid w:val="00302783"/>
    <w:rsid w:val="003167A0"/>
    <w:rsid w:val="0033445A"/>
    <w:rsid w:val="00353683"/>
    <w:rsid w:val="003555E0"/>
    <w:rsid w:val="00360F79"/>
    <w:rsid w:val="00372DD8"/>
    <w:rsid w:val="00385B29"/>
    <w:rsid w:val="00392EB9"/>
    <w:rsid w:val="003C0B50"/>
    <w:rsid w:val="003D225A"/>
    <w:rsid w:val="003D59CD"/>
    <w:rsid w:val="003E4CAD"/>
    <w:rsid w:val="003F46ED"/>
    <w:rsid w:val="003F6E86"/>
    <w:rsid w:val="004113BE"/>
    <w:rsid w:val="00413087"/>
    <w:rsid w:val="00416978"/>
    <w:rsid w:val="004226D6"/>
    <w:rsid w:val="00424BDD"/>
    <w:rsid w:val="00457CD5"/>
    <w:rsid w:val="00466C50"/>
    <w:rsid w:val="004723C6"/>
    <w:rsid w:val="0049323D"/>
    <w:rsid w:val="004A780A"/>
    <w:rsid w:val="004B2352"/>
    <w:rsid w:val="004B4336"/>
    <w:rsid w:val="004C2949"/>
    <w:rsid w:val="004D162C"/>
    <w:rsid w:val="004D7F70"/>
    <w:rsid w:val="004E31C3"/>
    <w:rsid w:val="00505E97"/>
    <w:rsid w:val="005307A7"/>
    <w:rsid w:val="0053582F"/>
    <w:rsid w:val="005535CD"/>
    <w:rsid w:val="005707D1"/>
    <w:rsid w:val="00575469"/>
    <w:rsid w:val="00576AC1"/>
    <w:rsid w:val="00590E04"/>
    <w:rsid w:val="00592EF0"/>
    <w:rsid w:val="005A2020"/>
    <w:rsid w:val="005A2117"/>
    <w:rsid w:val="005B3DB8"/>
    <w:rsid w:val="005C276E"/>
    <w:rsid w:val="005D4005"/>
    <w:rsid w:val="005F0CF5"/>
    <w:rsid w:val="005F72EC"/>
    <w:rsid w:val="006012A8"/>
    <w:rsid w:val="00607BBF"/>
    <w:rsid w:val="00634AEC"/>
    <w:rsid w:val="00643C62"/>
    <w:rsid w:val="0064479B"/>
    <w:rsid w:val="00661E50"/>
    <w:rsid w:val="00690123"/>
    <w:rsid w:val="006B17E0"/>
    <w:rsid w:val="006C699B"/>
    <w:rsid w:val="006E0DDE"/>
    <w:rsid w:val="006F3D5C"/>
    <w:rsid w:val="007005EC"/>
    <w:rsid w:val="0071000D"/>
    <w:rsid w:val="007203B3"/>
    <w:rsid w:val="00744609"/>
    <w:rsid w:val="007538D2"/>
    <w:rsid w:val="00783004"/>
    <w:rsid w:val="00793931"/>
    <w:rsid w:val="00796E8B"/>
    <w:rsid w:val="007D07B1"/>
    <w:rsid w:val="007D4121"/>
    <w:rsid w:val="007F6AEF"/>
    <w:rsid w:val="00801E9C"/>
    <w:rsid w:val="008103FC"/>
    <w:rsid w:val="00811E4F"/>
    <w:rsid w:val="00812AA5"/>
    <w:rsid w:val="00815629"/>
    <w:rsid w:val="00832642"/>
    <w:rsid w:val="0084255B"/>
    <w:rsid w:val="00842F24"/>
    <w:rsid w:val="00855C22"/>
    <w:rsid w:val="00872770"/>
    <w:rsid w:val="00873ECC"/>
    <w:rsid w:val="008775B5"/>
    <w:rsid w:val="008804BC"/>
    <w:rsid w:val="00884347"/>
    <w:rsid w:val="008870D8"/>
    <w:rsid w:val="00895586"/>
    <w:rsid w:val="008A1056"/>
    <w:rsid w:val="008A6A64"/>
    <w:rsid w:val="008B7707"/>
    <w:rsid w:val="008C003A"/>
    <w:rsid w:val="008D07CC"/>
    <w:rsid w:val="008E0EC1"/>
    <w:rsid w:val="008E3DF0"/>
    <w:rsid w:val="008E71DB"/>
    <w:rsid w:val="008F47A9"/>
    <w:rsid w:val="008F7820"/>
    <w:rsid w:val="00941F7D"/>
    <w:rsid w:val="0095275B"/>
    <w:rsid w:val="00960259"/>
    <w:rsid w:val="00970A62"/>
    <w:rsid w:val="00970E80"/>
    <w:rsid w:val="009763A5"/>
    <w:rsid w:val="00984292"/>
    <w:rsid w:val="009A2759"/>
    <w:rsid w:val="009A39D2"/>
    <w:rsid w:val="009C0D1B"/>
    <w:rsid w:val="009F6D4B"/>
    <w:rsid w:val="00A2144B"/>
    <w:rsid w:val="00A3165D"/>
    <w:rsid w:val="00A32AA7"/>
    <w:rsid w:val="00A41BBE"/>
    <w:rsid w:val="00A41DD0"/>
    <w:rsid w:val="00A44874"/>
    <w:rsid w:val="00A53F2D"/>
    <w:rsid w:val="00A861E2"/>
    <w:rsid w:val="00A86610"/>
    <w:rsid w:val="00A9482E"/>
    <w:rsid w:val="00A97C01"/>
    <w:rsid w:val="00AA5646"/>
    <w:rsid w:val="00AC0825"/>
    <w:rsid w:val="00AC2796"/>
    <w:rsid w:val="00AC4572"/>
    <w:rsid w:val="00AD613B"/>
    <w:rsid w:val="00AF1C32"/>
    <w:rsid w:val="00AF5EB1"/>
    <w:rsid w:val="00B00ACF"/>
    <w:rsid w:val="00B01999"/>
    <w:rsid w:val="00B07BCD"/>
    <w:rsid w:val="00B50C0F"/>
    <w:rsid w:val="00B57494"/>
    <w:rsid w:val="00B73045"/>
    <w:rsid w:val="00B757C2"/>
    <w:rsid w:val="00B92FEB"/>
    <w:rsid w:val="00BA4D0B"/>
    <w:rsid w:val="00BB41ED"/>
    <w:rsid w:val="00BB4442"/>
    <w:rsid w:val="00BB5EE4"/>
    <w:rsid w:val="00BC0691"/>
    <w:rsid w:val="00BC3592"/>
    <w:rsid w:val="00BD07A5"/>
    <w:rsid w:val="00BD6BE2"/>
    <w:rsid w:val="00BE35CA"/>
    <w:rsid w:val="00BF5A02"/>
    <w:rsid w:val="00C03EE3"/>
    <w:rsid w:val="00C1052E"/>
    <w:rsid w:val="00C11ED3"/>
    <w:rsid w:val="00C33F20"/>
    <w:rsid w:val="00C42524"/>
    <w:rsid w:val="00C54207"/>
    <w:rsid w:val="00C75B1D"/>
    <w:rsid w:val="00C90936"/>
    <w:rsid w:val="00CA5A93"/>
    <w:rsid w:val="00CC1E3E"/>
    <w:rsid w:val="00CC7721"/>
    <w:rsid w:val="00CD0C02"/>
    <w:rsid w:val="00CE3D3F"/>
    <w:rsid w:val="00CE7F17"/>
    <w:rsid w:val="00CF1A26"/>
    <w:rsid w:val="00D04FD1"/>
    <w:rsid w:val="00D0747E"/>
    <w:rsid w:val="00D10B52"/>
    <w:rsid w:val="00D128C2"/>
    <w:rsid w:val="00D135E6"/>
    <w:rsid w:val="00D154E6"/>
    <w:rsid w:val="00D155AA"/>
    <w:rsid w:val="00D61DB5"/>
    <w:rsid w:val="00D64804"/>
    <w:rsid w:val="00D64CD9"/>
    <w:rsid w:val="00D67A38"/>
    <w:rsid w:val="00D720B7"/>
    <w:rsid w:val="00D750E5"/>
    <w:rsid w:val="00DC32FA"/>
    <w:rsid w:val="00DC3CE8"/>
    <w:rsid w:val="00DD447B"/>
    <w:rsid w:val="00DD5E13"/>
    <w:rsid w:val="00DE6EFF"/>
    <w:rsid w:val="00DF2010"/>
    <w:rsid w:val="00DF3DFA"/>
    <w:rsid w:val="00E05509"/>
    <w:rsid w:val="00E120EE"/>
    <w:rsid w:val="00E123F6"/>
    <w:rsid w:val="00E26B8F"/>
    <w:rsid w:val="00E31DE5"/>
    <w:rsid w:val="00E43762"/>
    <w:rsid w:val="00E61415"/>
    <w:rsid w:val="00E7159A"/>
    <w:rsid w:val="00E96069"/>
    <w:rsid w:val="00EB37B1"/>
    <w:rsid w:val="00EB50BE"/>
    <w:rsid w:val="00ED54D2"/>
    <w:rsid w:val="00EE7FE4"/>
    <w:rsid w:val="00F064B8"/>
    <w:rsid w:val="00F14492"/>
    <w:rsid w:val="00F17D18"/>
    <w:rsid w:val="00F2093F"/>
    <w:rsid w:val="00F30DCF"/>
    <w:rsid w:val="00F428A3"/>
    <w:rsid w:val="00F43D91"/>
    <w:rsid w:val="00F47674"/>
    <w:rsid w:val="00F6219D"/>
    <w:rsid w:val="00F73917"/>
    <w:rsid w:val="00F829B9"/>
    <w:rsid w:val="00F84FB4"/>
    <w:rsid w:val="00F91252"/>
    <w:rsid w:val="00F94AF1"/>
    <w:rsid w:val="00FA3483"/>
    <w:rsid w:val="00FA5803"/>
    <w:rsid w:val="00FB6DA4"/>
    <w:rsid w:val="00FD41FA"/>
    <w:rsid w:val="00FE349B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hd">
    <w:name w:val="a-hd"/>
    <w:basedOn w:val="Normal"/>
    <w:rsid w:val="00C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hd">
    <w:name w:val="b-hd"/>
    <w:basedOn w:val="Normal"/>
    <w:rsid w:val="00C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nonymy">
    <w:name w:val="synonymy"/>
    <w:basedOn w:val="Normal"/>
    <w:rsid w:val="00C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">
    <w:name w:val="address"/>
    <w:basedOn w:val="DefaultParagraphFont"/>
    <w:rsid w:val="00C54207"/>
  </w:style>
  <w:style w:type="paragraph" w:styleId="BalloonText">
    <w:name w:val="Balloon Text"/>
    <w:basedOn w:val="Normal"/>
    <w:link w:val="BalloonTextChar"/>
    <w:uiPriority w:val="99"/>
    <w:semiHidden/>
    <w:unhideWhenUsed/>
    <w:rsid w:val="001D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E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C4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C4572"/>
    <w:rPr>
      <w:rFonts w:ascii="Times New Roman" w:eastAsia="Times New Roman" w:hAnsi="Times New Roman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3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B6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DA4"/>
  </w:style>
  <w:style w:type="paragraph" w:styleId="Footer">
    <w:name w:val="footer"/>
    <w:basedOn w:val="Normal"/>
    <w:link w:val="FooterChar"/>
    <w:uiPriority w:val="99"/>
    <w:unhideWhenUsed/>
    <w:rsid w:val="00FB6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A4"/>
  </w:style>
  <w:style w:type="character" w:styleId="Hyperlink">
    <w:name w:val="Hyperlink"/>
    <w:basedOn w:val="DefaultParagraphFont"/>
    <w:uiPriority w:val="99"/>
    <w:unhideWhenUsed/>
    <w:rsid w:val="009A39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9D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4D7F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D7F70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hd">
    <w:name w:val="a-hd"/>
    <w:basedOn w:val="Normal"/>
    <w:rsid w:val="00C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hd">
    <w:name w:val="b-hd"/>
    <w:basedOn w:val="Normal"/>
    <w:rsid w:val="00C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nonymy">
    <w:name w:val="synonymy"/>
    <w:basedOn w:val="Normal"/>
    <w:rsid w:val="00CE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">
    <w:name w:val="address"/>
    <w:basedOn w:val="DefaultParagraphFont"/>
    <w:rsid w:val="00C54207"/>
  </w:style>
  <w:style w:type="paragraph" w:styleId="BalloonText">
    <w:name w:val="Balloon Text"/>
    <w:basedOn w:val="Normal"/>
    <w:link w:val="BalloonTextChar"/>
    <w:uiPriority w:val="99"/>
    <w:semiHidden/>
    <w:unhideWhenUsed/>
    <w:rsid w:val="001D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FE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C4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C4572"/>
    <w:rPr>
      <w:rFonts w:ascii="Times New Roman" w:eastAsia="Times New Roman" w:hAnsi="Times New Roman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3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2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B6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DA4"/>
  </w:style>
  <w:style w:type="paragraph" w:styleId="Footer">
    <w:name w:val="footer"/>
    <w:basedOn w:val="Normal"/>
    <w:link w:val="FooterChar"/>
    <w:uiPriority w:val="99"/>
    <w:unhideWhenUsed/>
    <w:rsid w:val="00FB6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A4"/>
  </w:style>
  <w:style w:type="character" w:styleId="Hyperlink">
    <w:name w:val="Hyperlink"/>
    <w:basedOn w:val="DefaultParagraphFont"/>
    <w:uiPriority w:val="99"/>
    <w:unhideWhenUsed/>
    <w:rsid w:val="009A39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9D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4D7F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D7F7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fusiontables/embedviz?q=select+col6+from+1uNx0TTUr_KK-eaOgCW8ZLC2buBnmsuc4CKlQLyHB&amp;viz=MAP&amp;h=false&amp;lat=38.021033261314486&amp;lng=-92.73213178906246&amp;t=1&amp;z=5&amp;l=col6&amp;y=2&amp;tmplt=2&amp;hml=TWO_COL_LAT_LNG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0E38F-EAE1-450B-9421-9D7ACC6B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DENR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omibob</dc:creator>
  <cp:lastModifiedBy>Bradley, Megan Elizabeth</cp:lastModifiedBy>
  <cp:revision>2</cp:revision>
  <cp:lastPrinted>2015-07-22T21:37:00Z</cp:lastPrinted>
  <dcterms:created xsi:type="dcterms:W3CDTF">2016-12-06T16:20:00Z</dcterms:created>
  <dcterms:modified xsi:type="dcterms:W3CDTF">2016-12-06T16:20:00Z</dcterms:modified>
</cp:coreProperties>
</file>